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DD" w:rsidRPr="00F476DD" w:rsidRDefault="00F476DD" w:rsidP="00F476DD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76DD">
        <w:rPr>
          <w:rStyle w:val="ae"/>
          <w:rFonts w:eastAsiaTheme="majorEastAsia"/>
          <w:sz w:val="28"/>
          <w:szCs w:val="28"/>
        </w:rPr>
        <w:t>Уведомление о проведении общественного обсуждения</w:t>
      </w:r>
    </w:p>
    <w:p w:rsidR="00F476DD" w:rsidRDefault="00F476DD" w:rsidP="00F476D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476DD" w:rsidRDefault="00F476DD" w:rsidP="00F476D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Печенковского сельского поселения сообщает, что в соответствии с требованиями постановления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с </w:t>
      </w:r>
      <w:r w:rsidR="003E2E71">
        <w:rPr>
          <w:sz w:val="28"/>
          <w:szCs w:val="28"/>
        </w:rPr>
        <w:t>30</w:t>
      </w:r>
      <w:r>
        <w:rPr>
          <w:sz w:val="28"/>
          <w:szCs w:val="28"/>
        </w:rPr>
        <w:t xml:space="preserve"> октября по </w:t>
      </w:r>
      <w:r w:rsidR="003E2E71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 2021 года 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F476DD" w:rsidRDefault="00F476DD" w:rsidP="00F476D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1) Программа </w:t>
      </w:r>
      <w:r>
        <w:rPr>
          <w:rFonts w:eastAsia="Calibri"/>
          <w:bCs/>
          <w:iCs/>
          <w:szCs w:val="28"/>
        </w:rPr>
        <w:t xml:space="preserve">профилактики рисков причинения вреда (ущерба) охраняемым законом ценностям в сфере муниципального жилищного контроля </w:t>
      </w:r>
      <w:r>
        <w:rPr>
          <w:szCs w:val="28"/>
        </w:rPr>
        <w:t>на территории муниципального образования Печенковское сельское поселение</w:t>
      </w:r>
      <w:r>
        <w:rPr>
          <w:rFonts w:eastAsia="Calibri"/>
          <w:bCs/>
          <w:iCs/>
          <w:szCs w:val="28"/>
        </w:rPr>
        <w:t xml:space="preserve"> на 2022 год.</w:t>
      </w:r>
    </w:p>
    <w:p w:rsidR="00F476DD" w:rsidRDefault="00F476DD" w:rsidP="00F476DD">
      <w:pPr>
        <w:pStyle w:val="ad"/>
        <w:shd w:val="clear" w:color="auto" w:fill="FFFFFF"/>
        <w:spacing w:before="0" w:beforeAutospacing="0" w:after="0" w:afterAutospacing="0"/>
        <w:jc w:val="both"/>
        <w:rPr>
          <w:rFonts w:eastAsia="Calibri"/>
          <w:bCs/>
          <w:iCs/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proofErr w:type="gramStart"/>
      <w:r>
        <w:rPr>
          <w:sz w:val="28"/>
          <w:szCs w:val="28"/>
        </w:rPr>
        <w:t xml:space="preserve">Программа  </w:t>
      </w:r>
      <w:r>
        <w:rPr>
          <w:rFonts w:eastAsia="Calibri"/>
          <w:bCs/>
          <w:iCs/>
          <w:sz w:val="28"/>
          <w:szCs w:val="28"/>
        </w:rPr>
        <w:t>профилактики</w:t>
      </w:r>
      <w:proofErr w:type="gramEnd"/>
      <w:r>
        <w:rPr>
          <w:rFonts w:eastAsia="Calibri"/>
          <w:bCs/>
          <w:iCs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</w:t>
      </w:r>
      <w:r>
        <w:rPr>
          <w:bCs/>
          <w:sz w:val="28"/>
          <w:szCs w:val="28"/>
        </w:rPr>
        <w:t>за обеспечением сохранности автомобильных дорог местного значения на территории муниципального образования Печенковское сельское поселение</w:t>
      </w:r>
      <w:r>
        <w:rPr>
          <w:rFonts w:eastAsia="Calibri"/>
          <w:bCs/>
          <w:iCs/>
          <w:sz w:val="28"/>
          <w:szCs w:val="28"/>
        </w:rPr>
        <w:t xml:space="preserve"> на 2022 год.</w:t>
      </w:r>
    </w:p>
    <w:p w:rsidR="00F476DD" w:rsidRDefault="00F476DD" w:rsidP="00F476D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3)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>
        <w:rPr>
          <w:rFonts w:eastAsia="Calibri"/>
          <w:bCs/>
          <w:i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sz w:val="28"/>
          <w:szCs w:val="28"/>
        </w:rPr>
        <w:t>на территории муниципального образования Печенковское сельское поселение</w:t>
      </w:r>
      <w:r>
        <w:rPr>
          <w:rFonts w:eastAsia="Calibri"/>
          <w:bCs/>
          <w:iCs/>
          <w:sz w:val="28"/>
          <w:szCs w:val="28"/>
        </w:rPr>
        <w:t xml:space="preserve"> на 2022 год</w:t>
      </w:r>
    </w:p>
    <w:p w:rsidR="00F476DD" w:rsidRDefault="00F476DD" w:rsidP="00F476D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476DD" w:rsidRDefault="00F476DD" w:rsidP="00F476DD">
      <w:pPr>
        <w:ind w:firstLine="708"/>
        <w:jc w:val="both"/>
        <w:rPr>
          <w:szCs w:val="20"/>
          <w:lang w:eastAsia="ar-SA"/>
        </w:rPr>
      </w:pPr>
      <w:r>
        <w:rPr>
          <w:szCs w:val="28"/>
        </w:rPr>
        <w:t xml:space="preserve">В целях общественного обсуждения указанные проекты программ профилактики размещены на официальном сайте муниципального образования в информационно-телекоммуникационной сети «Интернет» </w:t>
      </w:r>
      <w:r>
        <w:rPr>
          <w:rFonts w:cs="Arial"/>
        </w:rPr>
        <w:t xml:space="preserve">по адресу: </w:t>
      </w:r>
      <w:hyperlink r:id="rId4" w:history="1">
        <w:r>
          <w:rPr>
            <w:rStyle w:val="ac"/>
          </w:rPr>
          <w:t>http://pechenki.admin-smolensk.ru</w:t>
        </w:r>
      </w:hyperlink>
      <w:r>
        <w:rPr>
          <w:bCs/>
        </w:rPr>
        <w:t xml:space="preserve">, </w:t>
      </w:r>
      <w:r>
        <w:rPr>
          <w:szCs w:val="28"/>
        </w:rPr>
        <w:t xml:space="preserve"> раздел «Нормативно-правовые документы», подраздел </w:t>
      </w:r>
      <w:r>
        <w:rPr>
          <w:rFonts w:cs="Arial"/>
        </w:rPr>
        <w:t>«Проекты нормативно-правовых актов»</w:t>
      </w:r>
    </w:p>
    <w:p w:rsidR="00F476DD" w:rsidRDefault="00F476DD" w:rsidP="00F476DD">
      <w:pPr>
        <w:ind w:firstLine="708"/>
        <w:jc w:val="both"/>
        <w:rPr>
          <w:szCs w:val="28"/>
        </w:rPr>
      </w:pPr>
    </w:p>
    <w:p w:rsidR="00F476DD" w:rsidRDefault="00F476DD" w:rsidP="00F476D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принимаются с </w:t>
      </w:r>
      <w:r w:rsidR="003E2E71">
        <w:rPr>
          <w:sz w:val="28"/>
          <w:szCs w:val="28"/>
        </w:rPr>
        <w:t>30</w:t>
      </w:r>
      <w:r>
        <w:rPr>
          <w:sz w:val="28"/>
          <w:szCs w:val="28"/>
        </w:rPr>
        <w:t xml:space="preserve"> октября по </w:t>
      </w:r>
      <w:r w:rsidR="003E2E71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 2021 года.</w:t>
      </w:r>
    </w:p>
    <w:p w:rsidR="00F476DD" w:rsidRDefault="00F476DD" w:rsidP="00F476D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Способы подачи предложений по итогам рассмотрения:</w:t>
      </w:r>
    </w:p>
    <w:p w:rsidR="00F476DD" w:rsidRDefault="00F476DD" w:rsidP="00F476DD">
      <w:pPr>
        <w:pStyle w:val="a7"/>
        <w:spacing w:after="0"/>
        <w:ind w:firstLine="708"/>
        <w:jc w:val="both"/>
      </w:pPr>
      <w:r>
        <w:t>1) почтовым отправлением: 216286, Смоленская обл., Велижский р-н, д. Печенки, ул. Центральная, д. 11;</w:t>
      </w:r>
    </w:p>
    <w:p w:rsidR="00F476DD" w:rsidRDefault="00F476DD" w:rsidP="00F476DD">
      <w:pPr>
        <w:pStyle w:val="a7"/>
        <w:spacing w:after="0"/>
        <w:ind w:firstLine="708"/>
        <w:jc w:val="both"/>
      </w:pPr>
      <w:r>
        <w:t xml:space="preserve">2) письмом на адрес электронной почты: </w:t>
      </w:r>
      <w:hyperlink r:id="rId5" w:history="1">
        <w:r>
          <w:rPr>
            <w:rStyle w:val="ac"/>
            <w:lang w:val="en-US"/>
          </w:rPr>
          <w:t>pechenkiadm</w:t>
        </w:r>
        <w:r>
          <w:rPr>
            <w:rStyle w:val="ac"/>
          </w:rPr>
          <w:t>@</w:t>
        </w:r>
        <w:r>
          <w:rPr>
            <w:rStyle w:val="ac"/>
            <w:lang w:val="en-US"/>
          </w:rPr>
          <w:t>rambler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  <w:r w:rsidRPr="00F476DD">
        <w:t xml:space="preserve"> </w:t>
      </w:r>
      <w:r>
        <w:t>;</w:t>
      </w:r>
    </w:p>
    <w:p w:rsidR="00F476DD" w:rsidRDefault="00F476DD" w:rsidP="00F476DD">
      <w:pPr>
        <w:pStyle w:val="a7"/>
        <w:spacing w:after="0"/>
        <w:ind w:firstLine="708"/>
        <w:jc w:val="both"/>
      </w:pPr>
      <w:r>
        <w:t>3) при личном обращении в Администрацию Печенковского сельского поселения по адресу: 216286, Смоленская обл., Велижский р-н, д. Печенки, ул. Центральная, д. 11</w:t>
      </w:r>
    </w:p>
    <w:p w:rsidR="00F476DD" w:rsidRDefault="00F476DD" w:rsidP="00F476DD">
      <w:pPr>
        <w:pStyle w:val="a7"/>
        <w:spacing w:after="0"/>
        <w:ind w:firstLine="708"/>
      </w:pPr>
      <w:r>
        <w:t xml:space="preserve">Поданные в период общественного обсуждения предложения рассматриваются Администрацией Печенковского сельского поседения с </w:t>
      </w:r>
      <w:r w:rsidR="003E2E71">
        <w:t>30</w:t>
      </w:r>
      <w:r>
        <w:t xml:space="preserve"> ноября по </w:t>
      </w:r>
      <w:r w:rsidR="003E2E71">
        <w:t>30</w:t>
      </w:r>
      <w:bookmarkStart w:id="0" w:name="_GoBack"/>
      <w:bookmarkEnd w:id="0"/>
      <w:r>
        <w:t xml:space="preserve"> декабря 2021 года.</w:t>
      </w:r>
    </w:p>
    <w:p w:rsidR="00F476DD" w:rsidRDefault="00F476DD" w:rsidP="00F476DD">
      <w:pPr>
        <w:ind w:firstLine="708"/>
        <w:jc w:val="both"/>
        <w:rPr>
          <w:szCs w:val="28"/>
        </w:rPr>
      </w:pPr>
    </w:p>
    <w:p w:rsidR="00F476DD" w:rsidRDefault="00F476DD" w:rsidP="00F476DD">
      <w:pPr>
        <w:ind w:firstLine="708"/>
        <w:jc w:val="both"/>
        <w:rPr>
          <w:szCs w:val="28"/>
        </w:rPr>
      </w:pPr>
    </w:p>
    <w:p w:rsidR="00F476DD" w:rsidRDefault="00F476DD" w:rsidP="00F476DD">
      <w:pPr>
        <w:ind w:firstLine="708"/>
        <w:jc w:val="both"/>
        <w:rPr>
          <w:szCs w:val="28"/>
        </w:rPr>
      </w:pPr>
    </w:p>
    <w:p w:rsidR="00F476DD" w:rsidRDefault="00F476DD" w:rsidP="00F476DD">
      <w:pPr>
        <w:suppressAutoHyphens/>
        <w:ind w:firstLine="360"/>
        <w:jc w:val="both"/>
        <w:rPr>
          <w:szCs w:val="20"/>
          <w:lang w:eastAsia="ar-SA"/>
        </w:rPr>
      </w:pPr>
    </w:p>
    <w:p w:rsidR="00F476DD" w:rsidRDefault="00F476DD" w:rsidP="00F476DD">
      <w:pPr>
        <w:ind w:firstLine="708"/>
        <w:jc w:val="both"/>
        <w:rPr>
          <w:szCs w:val="28"/>
        </w:rPr>
      </w:pPr>
    </w:p>
    <w:p w:rsidR="00F476DD" w:rsidRDefault="00F476DD" w:rsidP="00F476DD">
      <w:pPr>
        <w:jc w:val="both"/>
        <w:rPr>
          <w:szCs w:val="20"/>
        </w:rPr>
      </w:pPr>
    </w:p>
    <w:p w:rsidR="00F476DD" w:rsidRDefault="00F476DD" w:rsidP="00F476DD">
      <w:pPr>
        <w:autoSpaceDE w:val="0"/>
        <w:autoSpaceDN w:val="0"/>
        <w:adjustRightInd w:val="0"/>
        <w:ind w:firstLine="708"/>
        <w:jc w:val="both"/>
        <w:rPr>
          <w:b/>
          <w:szCs w:val="28"/>
          <w:lang w:eastAsia="ar-SA"/>
        </w:rPr>
      </w:pPr>
    </w:p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D"/>
    <w:rsid w:val="0039751F"/>
    <w:rsid w:val="003E2E71"/>
    <w:rsid w:val="00B7784E"/>
    <w:rsid w:val="00E2294F"/>
    <w:rsid w:val="00F4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3943"/>
  <w15:chartTrackingRefBased/>
  <w15:docId w15:val="{387509CD-7884-4AD1-90EA-53FB50EC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6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  <w:rPr>
      <w:sz w:val="24"/>
    </w:rPr>
  </w:style>
  <w:style w:type="character" w:styleId="ac">
    <w:name w:val="Hyperlink"/>
    <w:uiPriority w:val="99"/>
    <w:semiHidden/>
    <w:unhideWhenUsed/>
    <w:rsid w:val="00F476DD"/>
    <w:rPr>
      <w:color w:val="0563C1"/>
      <w:u w:val="single"/>
    </w:rPr>
  </w:style>
  <w:style w:type="paragraph" w:styleId="ad">
    <w:name w:val="Normal (Web)"/>
    <w:basedOn w:val="a"/>
    <w:uiPriority w:val="99"/>
    <w:semiHidden/>
    <w:unhideWhenUsed/>
    <w:rsid w:val="00F476DD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uiPriority w:val="22"/>
    <w:qFormat/>
    <w:rsid w:val="00F47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chenkiadm@rambler.ru" TargetMode="External"/><Relationship Id="rId4" Type="http://schemas.openxmlformats.org/officeDocument/2006/relationships/hyperlink" Target="http://pechenki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2022-01-19T08:42:00Z</dcterms:created>
  <dcterms:modified xsi:type="dcterms:W3CDTF">2022-01-19T12:19:00Z</dcterms:modified>
</cp:coreProperties>
</file>