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B3" w:rsidRDefault="009A7039" w:rsidP="005A3EB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-91440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EB3" w:rsidRDefault="005A3EB3" w:rsidP="005A3EB3">
      <w:pPr>
        <w:jc w:val="right"/>
        <w:rPr>
          <w:sz w:val="28"/>
          <w:szCs w:val="28"/>
        </w:rPr>
      </w:pPr>
    </w:p>
    <w:p w:rsidR="005A3EB3" w:rsidRDefault="005A3EB3" w:rsidP="005A3EB3">
      <w:pPr>
        <w:jc w:val="right"/>
        <w:rPr>
          <w:sz w:val="28"/>
          <w:szCs w:val="28"/>
        </w:rPr>
      </w:pPr>
    </w:p>
    <w:p w:rsidR="005A3EB3" w:rsidRDefault="005A3EB3" w:rsidP="005A3EB3">
      <w:pPr>
        <w:jc w:val="center"/>
        <w:rPr>
          <w:b/>
          <w:bCs/>
          <w:sz w:val="28"/>
          <w:szCs w:val="28"/>
        </w:rPr>
      </w:pPr>
    </w:p>
    <w:p w:rsidR="005A3EB3" w:rsidRDefault="005A3EB3" w:rsidP="005A3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A3EB3" w:rsidRDefault="005A3EB3" w:rsidP="005A3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5A3EB3" w:rsidRDefault="005A3EB3" w:rsidP="005A3EB3">
      <w:pPr>
        <w:rPr>
          <w:b/>
          <w:bCs/>
        </w:rPr>
      </w:pPr>
    </w:p>
    <w:p w:rsidR="005A3EB3" w:rsidRDefault="005A3EB3" w:rsidP="005A3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</w:t>
      </w:r>
    </w:p>
    <w:p w:rsidR="005A3EB3" w:rsidRDefault="005A3EB3" w:rsidP="005A3EB3">
      <w:pPr>
        <w:rPr>
          <w:sz w:val="28"/>
          <w:szCs w:val="28"/>
        </w:rPr>
      </w:pPr>
    </w:p>
    <w:p w:rsidR="005A3EB3" w:rsidRDefault="009A7039" w:rsidP="005A3EB3">
      <w:pPr>
        <w:shd w:val="clear" w:color="auto" w:fill="FFFFFF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26.08.</w:t>
      </w:r>
      <w:r w:rsidR="005A3EB3">
        <w:rPr>
          <w:sz w:val="28"/>
          <w:szCs w:val="28"/>
        </w:rPr>
        <w:t>20</w:t>
      </w:r>
      <w:r w:rsidR="00A36D97">
        <w:rPr>
          <w:sz w:val="28"/>
          <w:szCs w:val="28"/>
        </w:rPr>
        <w:t>22</w:t>
      </w:r>
      <w:r w:rsidR="005A3EB3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47</w:t>
      </w:r>
    </w:p>
    <w:p w:rsidR="005A3EB3" w:rsidRDefault="005A3EB3" w:rsidP="005A3EB3">
      <w:pPr>
        <w:shd w:val="clear" w:color="auto" w:fill="FFFFFF"/>
        <w:ind w:right="34" w:firstLine="709"/>
        <w:jc w:val="both"/>
        <w:rPr>
          <w:sz w:val="22"/>
          <w:szCs w:val="22"/>
        </w:rPr>
      </w:pPr>
    </w:p>
    <w:p w:rsidR="005A3EB3" w:rsidRDefault="005A3EB3" w:rsidP="005A3EB3">
      <w:pPr>
        <w:tabs>
          <w:tab w:val="left" w:pos="4500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«Развитие улично-дорожной сети и объектов благоустройства на территории муниципального образования Печенковское сельское поселение</w:t>
      </w:r>
      <w:r w:rsidR="0090536F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A36D9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36D97">
        <w:rPr>
          <w:sz w:val="28"/>
          <w:szCs w:val="28"/>
        </w:rPr>
        <w:t>6</w:t>
      </w:r>
      <w:r w:rsidR="0090536F">
        <w:rPr>
          <w:sz w:val="28"/>
          <w:szCs w:val="28"/>
        </w:rPr>
        <w:t xml:space="preserve"> годы</w:t>
      </w:r>
    </w:p>
    <w:p w:rsidR="005A3EB3" w:rsidRDefault="005A3EB3" w:rsidP="005A3EB3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</w:p>
    <w:p w:rsidR="005A3EB3" w:rsidRDefault="00A36D97" w:rsidP="005A3E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 xml:space="preserve">с </w:t>
      </w:r>
      <w:r w:rsidR="005A3EB3">
        <w:rPr>
          <w:rStyle w:val="FontStyle12"/>
          <w:sz w:val="28"/>
          <w:szCs w:val="28"/>
        </w:rPr>
        <w:t xml:space="preserve"> Федеральным</w:t>
      </w:r>
      <w:proofErr w:type="gramEnd"/>
      <w:r w:rsidR="005A3EB3">
        <w:rPr>
          <w:rStyle w:val="FontStyle12"/>
          <w:sz w:val="28"/>
          <w:szCs w:val="28"/>
        </w:rPr>
        <w:t xml:space="preserve"> Законом  от 06.10.2003 №131-ФЗ «Об общих принципах организации местного самоуправления в Российской Федерации», </w:t>
      </w:r>
      <w:r w:rsidR="005A3EB3">
        <w:rPr>
          <w:sz w:val="28"/>
          <w:szCs w:val="28"/>
        </w:rPr>
        <w:t xml:space="preserve">Уставом муниципального образования Печенковское  сельское поселение (новая  редакция), Администрация Печенковского сельского поселения </w:t>
      </w:r>
    </w:p>
    <w:p w:rsidR="005A3EB3" w:rsidRDefault="005A3EB3" w:rsidP="005A3EB3">
      <w:pPr>
        <w:ind w:firstLine="360"/>
        <w:jc w:val="both"/>
        <w:rPr>
          <w:sz w:val="28"/>
          <w:szCs w:val="28"/>
        </w:rPr>
      </w:pPr>
    </w:p>
    <w:p w:rsidR="002C1AFF" w:rsidRDefault="005A3EB3" w:rsidP="005A3E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C1AFF" w:rsidRDefault="002C1AFF" w:rsidP="002C1A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муниципальную программу «Развитие улично-дорожной сети и объектов благоустройства на территории муниципального образования Печенковское сельское поселение на 2020-2024 годы» утвержденную постановлением Администрации Печенковского сельского поселения </w:t>
      </w:r>
      <w:proofErr w:type="gramStart"/>
      <w:r>
        <w:rPr>
          <w:sz w:val="28"/>
          <w:szCs w:val="28"/>
        </w:rPr>
        <w:t xml:space="preserve">от </w:t>
      </w:r>
      <w:r w:rsidR="007B5459">
        <w:rPr>
          <w:sz w:val="28"/>
          <w:szCs w:val="28"/>
        </w:rPr>
        <w:t xml:space="preserve"> 15.10.2019</w:t>
      </w:r>
      <w:proofErr w:type="gramEnd"/>
      <w:r w:rsidR="007B5459">
        <w:rPr>
          <w:sz w:val="28"/>
          <w:szCs w:val="28"/>
        </w:rPr>
        <w:t xml:space="preserve"> №51.</w:t>
      </w:r>
    </w:p>
    <w:p w:rsidR="005A3EB3" w:rsidRDefault="002C1AFF" w:rsidP="002C1AFF">
      <w:pPr>
        <w:pStyle w:val="3"/>
        <w:ind w:firstLine="0"/>
      </w:pPr>
      <w:r>
        <w:t xml:space="preserve">           2</w:t>
      </w:r>
      <w:r w:rsidR="005A3EB3">
        <w:t xml:space="preserve">.  </w:t>
      </w:r>
      <w:proofErr w:type="gramStart"/>
      <w:r w:rsidR="005A3EB3">
        <w:t>Утвердить  муниципальную</w:t>
      </w:r>
      <w:proofErr w:type="gramEnd"/>
      <w:r w:rsidR="005A3EB3">
        <w:t xml:space="preserve"> программу  «Развитие улично-дорожной сети и объектов благоустройства на территории муниципального образования Печенковское сельское поселение</w:t>
      </w:r>
      <w:r w:rsidR="0090536F">
        <w:t>»</w:t>
      </w:r>
      <w:r w:rsidR="005A3EB3">
        <w:t xml:space="preserve"> на 202</w:t>
      </w:r>
      <w:r>
        <w:t>2</w:t>
      </w:r>
      <w:r w:rsidR="005A3EB3">
        <w:t>-202</w:t>
      </w:r>
      <w:r>
        <w:t>6</w:t>
      </w:r>
      <w:r w:rsidR="0090536F">
        <w:t xml:space="preserve"> годы</w:t>
      </w:r>
      <w:r w:rsidR="007B5459">
        <w:rPr>
          <w:szCs w:val="20"/>
        </w:rPr>
        <w:t>, согласно приложению</w:t>
      </w:r>
      <w:r w:rsidR="005A3EB3">
        <w:t>.</w:t>
      </w:r>
    </w:p>
    <w:p w:rsidR="005A3EB3" w:rsidRDefault="005A3EB3" w:rsidP="005A3EB3">
      <w:pPr>
        <w:pStyle w:val="3"/>
        <w:ind w:firstLine="720"/>
      </w:pPr>
      <w:r>
        <w:t xml:space="preserve">3. </w:t>
      </w:r>
      <w:proofErr w:type="gramStart"/>
      <w:r>
        <w:t>Настоящее  постановление</w:t>
      </w:r>
      <w:proofErr w:type="gramEnd"/>
      <w:r>
        <w:t xml:space="preserve"> вступает  в силу с</w:t>
      </w:r>
      <w:r w:rsidR="002C1AFF">
        <w:t xml:space="preserve">о дня его подписания Главой муниципального образования Печенковское сельское поселение и распространяется на правоотношения с </w:t>
      </w:r>
      <w:r>
        <w:t xml:space="preserve"> 01.01.202</w:t>
      </w:r>
      <w:r w:rsidR="002C1AFF">
        <w:t>2</w:t>
      </w:r>
      <w:r>
        <w:t xml:space="preserve"> года .</w:t>
      </w:r>
    </w:p>
    <w:p w:rsidR="005A3EB3" w:rsidRDefault="005A3EB3" w:rsidP="005A3EB3">
      <w:pPr>
        <w:pStyle w:val="3"/>
        <w:ind w:firstLine="720"/>
      </w:pPr>
      <w:r>
        <w:t xml:space="preserve">4. </w:t>
      </w:r>
      <w:r w:rsidR="002C1AFF">
        <w:t xml:space="preserve">Разместить </w:t>
      </w:r>
      <w:proofErr w:type="gramStart"/>
      <w:r w:rsidR="002C1AFF">
        <w:t>н</w:t>
      </w:r>
      <w:r>
        <w:t xml:space="preserve">астоящее  </w:t>
      </w:r>
      <w:proofErr w:type="spellStart"/>
      <w:r>
        <w:t>постановление</w:t>
      </w:r>
      <w:r>
        <w:rPr>
          <w:lang w:eastAsia="en-US"/>
        </w:rPr>
        <w:t>на</w:t>
      </w:r>
      <w:proofErr w:type="spellEnd"/>
      <w:proofErr w:type="gramEnd"/>
      <w:r>
        <w:rPr>
          <w:lang w:eastAsia="en-US"/>
        </w:rPr>
        <w:t xml:space="preserve">  официальном сайте муниципального образования Печенковское сельское </w:t>
      </w:r>
      <w:r w:rsidR="002C1AFF">
        <w:rPr>
          <w:lang w:eastAsia="en-US"/>
        </w:rPr>
        <w:t xml:space="preserve">поселение </w:t>
      </w:r>
      <w:r>
        <w:rPr>
          <w:lang w:eastAsia="en-US"/>
        </w:rPr>
        <w:t xml:space="preserve">в информационно-телекоммуникационной сети «Интернет» </w:t>
      </w:r>
      <w:r>
        <w:t>и обнародова</w:t>
      </w:r>
      <w:r w:rsidR="002C1AFF">
        <w:t xml:space="preserve">ть </w:t>
      </w:r>
      <w:r>
        <w:t xml:space="preserve"> в местах предназначенных для обнародования нормативных правовых актов.</w:t>
      </w:r>
    </w:p>
    <w:p w:rsidR="00402D42" w:rsidRDefault="00402D42" w:rsidP="005A3EB3">
      <w:pPr>
        <w:pStyle w:val="3"/>
        <w:ind w:firstLine="720"/>
      </w:pPr>
      <w:r>
        <w:t>5. Контроль за исполнением настоящего постановления оставляю за собой.</w:t>
      </w:r>
    </w:p>
    <w:p w:rsidR="005A3EB3" w:rsidRDefault="005A3EB3" w:rsidP="00402D42">
      <w:pPr>
        <w:jc w:val="both"/>
      </w:pPr>
    </w:p>
    <w:p w:rsidR="009A7039" w:rsidRDefault="009A7039" w:rsidP="00402D42">
      <w:pPr>
        <w:jc w:val="both"/>
      </w:pPr>
    </w:p>
    <w:p w:rsidR="005A3EB3" w:rsidRDefault="005A3EB3" w:rsidP="005A3EB3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3EB3" w:rsidRPr="007B5459" w:rsidRDefault="005A3EB3" w:rsidP="007B5459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                                               </w:t>
      </w:r>
      <w:r w:rsidR="009A70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Р.Н. Св</w:t>
      </w:r>
      <w:r w:rsidR="007B5459">
        <w:rPr>
          <w:rFonts w:ascii="Times New Roman" w:hAnsi="Times New Roman" w:cs="Times New Roman"/>
          <w:sz w:val="28"/>
          <w:szCs w:val="28"/>
        </w:rPr>
        <w:t>исто</w:t>
      </w:r>
    </w:p>
    <w:p w:rsidR="005A3EB3" w:rsidRDefault="005A3EB3" w:rsidP="005A3EB3">
      <w:pPr>
        <w:pStyle w:val="11"/>
        <w:spacing w:after="0"/>
        <w:ind w:left="0" w:firstLine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Утверждено </w:t>
      </w:r>
    </w:p>
    <w:p w:rsidR="005A3EB3" w:rsidRDefault="005A3EB3" w:rsidP="005A3EB3">
      <w:pPr>
        <w:shd w:val="clear" w:color="auto" w:fill="FFFFFF"/>
        <w:ind w:left="5580" w:firstLine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Печенковского сельского поселения от </w:t>
      </w:r>
      <w:r w:rsidR="009A7039">
        <w:rPr>
          <w:sz w:val="28"/>
          <w:szCs w:val="28"/>
        </w:rPr>
        <w:t>26.08.</w:t>
      </w:r>
      <w:r>
        <w:rPr>
          <w:sz w:val="28"/>
          <w:szCs w:val="28"/>
        </w:rPr>
        <w:t>20</w:t>
      </w:r>
      <w:r w:rsidR="007B5459">
        <w:rPr>
          <w:sz w:val="28"/>
          <w:szCs w:val="28"/>
        </w:rPr>
        <w:t>22</w:t>
      </w:r>
      <w:r>
        <w:rPr>
          <w:sz w:val="28"/>
          <w:szCs w:val="28"/>
        </w:rPr>
        <w:t xml:space="preserve">    №</w:t>
      </w:r>
      <w:r w:rsidR="009A7039">
        <w:rPr>
          <w:sz w:val="28"/>
          <w:szCs w:val="28"/>
        </w:rPr>
        <w:t>47</w:t>
      </w:r>
    </w:p>
    <w:p w:rsidR="003F1016" w:rsidRDefault="006F7751" w:rsidP="005A3EB3">
      <w:pPr>
        <w:shd w:val="clear" w:color="auto" w:fill="FFFFFF"/>
        <w:ind w:left="5580" w:firstLine="140"/>
        <w:jc w:val="both"/>
      </w:pPr>
      <w:r w:rsidRPr="003F1016">
        <w:t xml:space="preserve">(в редакции постановления </w:t>
      </w:r>
    </w:p>
    <w:p w:rsidR="006F7751" w:rsidRPr="003F1016" w:rsidRDefault="003F1016" w:rsidP="003F1016">
      <w:pPr>
        <w:shd w:val="clear" w:color="auto" w:fill="FFFFFF"/>
        <w:ind w:left="5580" w:firstLine="140"/>
        <w:jc w:val="both"/>
      </w:pPr>
      <w:r>
        <w:t xml:space="preserve">                 </w:t>
      </w:r>
      <w:bookmarkStart w:id="0" w:name="_GoBack"/>
      <w:bookmarkEnd w:id="0"/>
      <w:r>
        <w:t>о</w:t>
      </w:r>
      <w:r w:rsidR="006F7751" w:rsidRPr="003F1016">
        <w:t>т</w:t>
      </w:r>
      <w:r>
        <w:t xml:space="preserve">14.02.2023  </w:t>
      </w:r>
      <w:r w:rsidR="006F7751" w:rsidRPr="003F1016">
        <w:t>№</w:t>
      </w:r>
      <w:r w:rsidRPr="003F1016">
        <w:t>6)</w:t>
      </w:r>
    </w:p>
    <w:p w:rsidR="005A3EB3" w:rsidRDefault="005A3EB3" w:rsidP="0090536F">
      <w:pPr>
        <w:tabs>
          <w:tab w:val="left" w:pos="1140"/>
        </w:tabs>
        <w:rPr>
          <w:sz w:val="28"/>
          <w:szCs w:val="28"/>
        </w:rPr>
      </w:pPr>
    </w:p>
    <w:p w:rsidR="006E2BB6" w:rsidRDefault="006E2BB6" w:rsidP="0090536F">
      <w:pPr>
        <w:tabs>
          <w:tab w:val="left" w:pos="1140"/>
        </w:tabs>
        <w:rPr>
          <w:sz w:val="28"/>
          <w:szCs w:val="28"/>
        </w:rPr>
      </w:pPr>
    </w:p>
    <w:p w:rsidR="006E2BB6" w:rsidRDefault="006E2BB6" w:rsidP="0090536F">
      <w:pPr>
        <w:tabs>
          <w:tab w:val="left" w:pos="1140"/>
        </w:tabs>
        <w:rPr>
          <w:sz w:val="28"/>
          <w:szCs w:val="28"/>
        </w:rPr>
      </w:pPr>
    </w:p>
    <w:p w:rsidR="006E2BB6" w:rsidRDefault="006E2BB6" w:rsidP="0090536F">
      <w:pPr>
        <w:tabs>
          <w:tab w:val="left" w:pos="1140"/>
        </w:tabs>
        <w:rPr>
          <w:sz w:val="28"/>
          <w:szCs w:val="28"/>
        </w:rPr>
      </w:pPr>
    </w:p>
    <w:p w:rsidR="006E2BB6" w:rsidRDefault="006E2BB6" w:rsidP="0090536F">
      <w:pPr>
        <w:tabs>
          <w:tab w:val="left" w:pos="1140"/>
        </w:tabs>
        <w:rPr>
          <w:sz w:val="28"/>
          <w:szCs w:val="28"/>
        </w:rPr>
      </w:pPr>
    </w:p>
    <w:p w:rsidR="006E2BB6" w:rsidRDefault="006E2BB6" w:rsidP="0090536F">
      <w:pPr>
        <w:tabs>
          <w:tab w:val="left" w:pos="1140"/>
        </w:tabs>
        <w:rPr>
          <w:sz w:val="28"/>
          <w:szCs w:val="28"/>
        </w:rPr>
      </w:pPr>
    </w:p>
    <w:p w:rsidR="006E2BB6" w:rsidRDefault="006E2BB6" w:rsidP="0090536F">
      <w:pPr>
        <w:tabs>
          <w:tab w:val="left" w:pos="1140"/>
        </w:tabs>
        <w:rPr>
          <w:sz w:val="28"/>
          <w:szCs w:val="28"/>
        </w:rPr>
      </w:pPr>
    </w:p>
    <w:p w:rsidR="006E2BB6" w:rsidRDefault="006E2BB6" w:rsidP="0090536F">
      <w:pPr>
        <w:tabs>
          <w:tab w:val="left" w:pos="1140"/>
        </w:tabs>
        <w:rPr>
          <w:sz w:val="28"/>
          <w:szCs w:val="28"/>
        </w:rPr>
      </w:pPr>
    </w:p>
    <w:p w:rsidR="006E2BB6" w:rsidRDefault="006E2BB6" w:rsidP="0090536F">
      <w:pPr>
        <w:tabs>
          <w:tab w:val="left" w:pos="1140"/>
        </w:tabs>
        <w:rPr>
          <w:sz w:val="28"/>
          <w:szCs w:val="28"/>
        </w:rPr>
      </w:pPr>
    </w:p>
    <w:p w:rsidR="005A3EB3" w:rsidRDefault="005A3EB3" w:rsidP="005A3EB3">
      <w:pPr>
        <w:tabs>
          <w:tab w:val="left" w:pos="114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МУНИЦИПАЛЬНАЯ  ПРОГРАММА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A3EB3" w:rsidRDefault="005A3EB3" w:rsidP="005A3EB3">
      <w:pPr>
        <w:jc w:val="center"/>
        <w:rPr>
          <w:szCs w:val="28"/>
        </w:rPr>
      </w:pPr>
      <w:r>
        <w:rPr>
          <w:b/>
          <w:sz w:val="28"/>
          <w:szCs w:val="32"/>
        </w:rPr>
        <w:t xml:space="preserve">«РАЗВИТИЕ УЛИЧНО-ДОРОЖНОЙ СЕТИ   И   ОБЪЕКТОВ    БЛАГОУСТРОЙСТВА НА ТЕРРИТОРИИ МУНИЦИПАЛЬНОГО </w:t>
      </w:r>
      <w:proofErr w:type="gramStart"/>
      <w:r>
        <w:rPr>
          <w:b/>
          <w:sz w:val="28"/>
          <w:szCs w:val="32"/>
        </w:rPr>
        <w:t>ОБРАЗОВАНИЯ  ПЕЧЕНКОВСКОЕ</w:t>
      </w:r>
      <w:proofErr w:type="gramEnd"/>
      <w:r>
        <w:rPr>
          <w:b/>
          <w:sz w:val="28"/>
          <w:szCs w:val="32"/>
        </w:rPr>
        <w:t xml:space="preserve"> СЕЛЬСКОЕ  ПОСЕЛЕНИЕ</w:t>
      </w:r>
      <w:r w:rsidR="0090536F">
        <w:rPr>
          <w:b/>
          <w:sz w:val="28"/>
          <w:szCs w:val="32"/>
        </w:rPr>
        <w:t>»</w:t>
      </w:r>
      <w:r>
        <w:rPr>
          <w:b/>
          <w:sz w:val="28"/>
          <w:szCs w:val="32"/>
        </w:rPr>
        <w:t xml:space="preserve">                          НА 202</w:t>
      </w:r>
      <w:r w:rsidR="007B5459">
        <w:rPr>
          <w:b/>
          <w:sz w:val="28"/>
          <w:szCs w:val="32"/>
        </w:rPr>
        <w:t>2</w:t>
      </w:r>
      <w:r>
        <w:rPr>
          <w:b/>
          <w:sz w:val="28"/>
          <w:szCs w:val="32"/>
        </w:rPr>
        <w:t>-202</w:t>
      </w:r>
      <w:r w:rsidR="007B5459">
        <w:rPr>
          <w:b/>
          <w:sz w:val="28"/>
          <w:szCs w:val="32"/>
        </w:rPr>
        <w:t>6</w:t>
      </w:r>
      <w:r>
        <w:rPr>
          <w:b/>
          <w:sz w:val="28"/>
          <w:szCs w:val="32"/>
        </w:rPr>
        <w:t xml:space="preserve"> ГОДЫ</w:t>
      </w:r>
    </w:p>
    <w:p w:rsidR="005A3EB3" w:rsidRDefault="005A3EB3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6E2BB6" w:rsidRDefault="006E2BB6" w:rsidP="005A3EB3">
      <w:pPr>
        <w:rPr>
          <w:b/>
          <w:bCs/>
          <w:sz w:val="28"/>
          <w:szCs w:val="28"/>
        </w:rPr>
      </w:pPr>
    </w:p>
    <w:p w:rsidR="005A3EB3" w:rsidRPr="004E493F" w:rsidRDefault="005A3EB3" w:rsidP="005A3EB3">
      <w:pPr>
        <w:jc w:val="center"/>
        <w:rPr>
          <w:bCs/>
          <w:sz w:val="28"/>
          <w:szCs w:val="28"/>
        </w:rPr>
      </w:pPr>
      <w:r w:rsidRPr="004E493F">
        <w:rPr>
          <w:bCs/>
          <w:sz w:val="28"/>
          <w:szCs w:val="28"/>
        </w:rPr>
        <w:t>ПАСПОРТ</w:t>
      </w:r>
    </w:p>
    <w:p w:rsidR="005A3EB3" w:rsidRPr="004E493F" w:rsidRDefault="005A3EB3" w:rsidP="005A3EB3">
      <w:pPr>
        <w:jc w:val="center"/>
        <w:rPr>
          <w:bCs/>
          <w:sz w:val="28"/>
          <w:szCs w:val="28"/>
        </w:rPr>
      </w:pPr>
      <w:r w:rsidRPr="004E493F">
        <w:rPr>
          <w:bCs/>
          <w:sz w:val="28"/>
          <w:szCs w:val="28"/>
        </w:rPr>
        <w:t>муниципальной программы</w:t>
      </w:r>
    </w:p>
    <w:p w:rsidR="005A3EB3" w:rsidRPr="004E493F" w:rsidRDefault="005A3EB3" w:rsidP="005A3EB3">
      <w:pPr>
        <w:jc w:val="center"/>
        <w:rPr>
          <w:bCs/>
        </w:rPr>
      </w:pPr>
      <w:r w:rsidRPr="004E493F">
        <w:rPr>
          <w:sz w:val="28"/>
          <w:szCs w:val="32"/>
        </w:rPr>
        <w:t xml:space="preserve">«РАЗВИТИЕ УЛИЧНО-ДОРОЖНОЙ СЕТИ   И   ОБЪЕКТОВ    БЛАГОУСТРОЙСТВА НА ТЕРРИТОРИИ МУНИЦИПАЛЬНОГО </w:t>
      </w:r>
      <w:proofErr w:type="gramStart"/>
      <w:r w:rsidRPr="004E493F">
        <w:rPr>
          <w:sz w:val="28"/>
          <w:szCs w:val="32"/>
        </w:rPr>
        <w:t>ОБРАЗОВАНИЯ  ПЕЧЕНКОВСКОЕ</w:t>
      </w:r>
      <w:proofErr w:type="gramEnd"/>
      <w:r w:rsidRPr="004E493F">
        <w:rPr>
          <w:sz w:val="28"/>
          <w:szCs w:val="32"/>
        </w:rPr>
        <w:t xml:space="preserve"> СЕЛЬСКОЕ  ПОСЕЛЕНИЕ</w:t>
      </w:r>
      <w:r w:rsidR="0090536F" w:rsidRPr="004E493F">
        <w:rPr>
          <w:sz w:val="28"/>
          <w:szCs w:val="32"/>
        </w:rPr>
        <w:t>»</w:t>
      </w:r>
      <w:r w:rsidRPr="004E493F">
        <w:rPr>
          <w:sz w:val="28"/>
          <w:szCs w:val="32"/>
        </w:rPr>
        <w:t xml:space="preserve"> НА 202</w:t>
      </w:r>
      <w:r w:rsidR="00A36D97" w:rsidRPr="004E493F">
        <w:rPr>
          <w:sz w:val="28"/>
          <w:szCs w:val="32"/>
        </w:rPr>
        <w:t>2</w:t>
      </w:r>
      <w:r w:rsidRPr="004E493F">
        <w:rPr>
          <w:sz w:val="28"/>
          <w:szCs w:val="32"/>
        </w:rPr>
        <w:t>-202</w:t>
      </w:r>
      <w:r w:rsidR="00A36D97" w:rsidRPr="004E493F">
        <w:rPr>
          <w:sz w:val="28"/>
          <w:szCs w:val="32"/>
        </w:rPr>
        <w:t>6</w:t>
      </w:r>
      <w:r w:rsidRPr="004E493F">
        <w:rPr>
          <w:sz w:val="28"/>
          <w:szCs w:val="32"/>
        </w:rPr>
        <w:t xml:space="preserve"> ГОДЫ</w:t>
      </w:r>
    </w:p>
    <w:p w:rsidR="005A3EB3" w:rsidRDefault="005A3EB3" w:rsidP="005A3EB3">
      <w:pPr>
        <w:tabs>
          <w:tab w:val="left" w:pos="1140"/>
        </w:tabs>
        <w:jc w:val="center"/>
        <w:rPr>
          <w:sz w:val="8"/>
          <w:szCs w:val="8"/>
        </w:rPr>
      </w:pPr>
    </w:p>
    <w:tbl>
      <w:tblPr>
        <w:tblW w:w="5000" w:type="pct"/>
        <w:tblCellSpacing w:w="0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7817"/>
      </w:tblGrid>
      <w:tr w:rsidR="005A3EB3" w:rsidTr="005A3EB3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t>Наименование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tabs>
                <w:tab w:val="left" w:pos="1140"/>
              </w:tabs>
              <w:jc w:val="center"/>
            </w:pPr>
            <w:r>
              <w:t>«Развитие улично-дорожной сети и объектов благоустройства на территории муниципального образования Печенковское сельское поселение</w:t>
            </w:r>
            <w:r w:rsidR="0090536F">
              <w:t>»</w:t>
            </w:r>
            <w:r>
              <w:t xml:space="preserve"> на 202</w:t>
            </w:r>
            <w:r w:rsidR="00A36D97">
              <w:t>2</w:t>
            </w:r>
            <w:r>
              <w:t>-202</w:t>
            </w:r>
            <w:r w:rsidR="00A36D97">
              <w:t>6</w:t>
            </w:r>
            <w:r>
              <w:t xml:space="preserve"> годы</w:t>
            </w:r>
          </w:p>
        </w:tc>
      </w:tr>
      <w:tr w:rsidR="005A3EB3" w:rsidTr="005A3EB3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t>Муниципальный заказчик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r>
              <w:t xml:space="preserve">Администрация Печенковского сельского поселения </w:t>
            </w:r>
          </w:p>
        </w:tc>
      </w:tr>
      <w:tr w:rsidR="005A3EB3" w:rsidTr="005A3EB3">
        <w:trPr>
          <w:trHeight w:val="769"/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t>Основные разработчики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EB3" w:rsidRDefault="005A3EB3">
            <w:proofErr w:type="gramStart"/>
            <w:r>
              <w:t>Администрация  Печенковского</w:t>
            </w:r>
            <w:proofErr w:type="gramEnd"/>
            <w:r>
              <w:t xml:space="preserve"> сельского поселения</w:t>
            </w:r>
          </w:p>
          <w:p w:rsidR="005A3EB3" w:rsidRDefault="005A3EB3"/>
        </w:tc>
      </w:tr>
      <w:tr w:rsidR="005A3EB3" w:rsidTr="005A3EB3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r>
              <w:t xml:space="preserve">Наименование </w:t>
            </w:r>
            <w:r w:rsidR="004E493F">
              <w:t xml:space="preserve">комплексов </w:t>
            </w:r>
            <w:r w:rsidR="00A36D97">
              <w:t xml:space="preserve">процессных мероприятий </w:t>
            </w:r>
            <w:proofErr w:type="gramStart"/>
            <w:r w:rsidR="004E493F">
              <w:t>муниципальной</w:t>
            </w:r>
            <w:r>
              <w:t xml:space="preserve">  программы</w:t>
            </w:r>
            <w:proofErr w:type="gramEnd"/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747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  <w:p w:rsidR="0029002E" w:rsidRDefault="002900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2.Дорожная деятельность в отношении автомобильных дорог местного значения вне грани</w:t>
            </w:r>
            <w:r w:rsidR="00811BF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на территории </w:t>
            </w:r>
            <w:r w:rsidR="00811BF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Печенковское сельское поселение</w:t>
            </w:r>
          </w:p>
          <w:p w:rsidR="006F7751" w:rsidRDefault="006F77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</w:tr>
      <w:tr w:rsidR="005A3EB3" w:rsidTr="005A3EB3">
        <w:trPr>
          <w:trHeight w:val="1207"/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t>Цели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both"/>
            </w:pPr>
            <w:r>
              <w:t>- снижение доли протяженности УДС и автомобильных дорог общего пользования местного значения,</w:t>
            </w:r>
            <w:r w:rsidR="00FF3378">
              <w:t xml:space="preserve"> дорог местного значения вне границ населенных </w:t>
            </w:r>
            <w:proofErr w:type="gramStart"/>
            <w:r w:rsidR="00FF3378">
              <w:t xml:space="preserve">пунктов, </w:t>
            </w:r>
            <w:r>
              <w:t xml:space="preserve"> не</w:t>
            </w:r>
            <w:proofErr w:type="gramEnd"/>
            <w:r>
              <w:t xml:space="preserve"> отвечающих нормативным требованиям, в общей протяженности УДС и дорог общег</w:t>
            </w:r>
            <w:r w:rsidR="00397BFE">
              <w:t>о пользования местного значения;</w:t>
            </w:r>
          </w:p>
          <w:p w:rsidR="005A3EB3" w:rsidRDefault="007556AC">
            <w:pPr>
              <w:jc w:val="both"/>
            </w:pPr>
            <w:r>
              <w:t>- повышение</w:t>
            </w:r>
            <w:r w:rsidR="005A3EB3">
              <w:t xml:space="preserve"> уровня жизни граждан за счет совершенствования и развития улично-дорожной сети (УДС) в соответствии с потребностями экономики и населения сельского поселения;</w:t>
            </w:r>
          </w:p>
          <w:p w:rsidR="005A3EB3" w:rsidRDefault="005A3EB3">
            <w:r>
              <w:t>- повышение эстетической привлекательности территории поселения.</w:t>
            </w:r>
          </w:p>
        </w:tc>
      </w:tr>
      <w:tr w:rsidR="005A3EB3" w:rsidTr="00C848A8">
        <w:trPr>
          <w:trHeight w:val="1806"/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t>Задачи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both"/>
            </w:pPr>
            <w:r>
              <w:t>- строительство и реконструкция улично-дорожной сети;</w:t>
            </w:r>
          </w:p>
          <w:p w:rsidR="005A3EB3" w:rsidRDefault="005A3EB3">
            <w:pPr>
              <w:jc w:val="both"/>
            </w:pPr>
            <w:r>
              <w:t>- ремонт улично-дорожной сети;</w:t>
            </w:r>
          </w:p>
          <w:p w:rsidR="005A3EB3" w:rsidRDefault="005A3EB3">
            <w:pPr>
              <w:jc w:val="both"/>
            </w:pPr>
            <w:r>
              <w:t>- содержание улично-дорожной сети в весеннее - летнее - осенний период;</w:t>
            </w:r>
          </w:p>
          <w:p w:rsidR="005A3EB3" w:rsidRDefault="005A3EB3">
            <w:pPr>
              <w:jc w:val="both"/>
            </w:pPr>
            <w:r>
              <w:t>- зимнее содержание улично-дорожной сети;</w:t>
            </w:r>
          </w:p>
          <w:p w:rsidR="005A3EB3" w:rsidRDefault="005A3EB3">
            <w:pPr>
              <w:jc w:val="both"/>
            </w:pPr>
            <w:r>
              <w:t>- наружное освещение УДС</w:t>
            </w:r>
            <w:r w:rsidR="00813435">
              <w:t>.</w:t>
            </w:r>
          </w:p>
        </w:tc>
      </w:tr>
      <w:tr w:rsidR="005A3EB3" w:rsidTr="005A3EB3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t>Важнейшие показатели эффективности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both"/>
            </w:pPr>
            <w:r>
              <w:t>-  протяженност</w:t>
            </w:r>
            <w:r w:rsidR="00484C07">
              <w:t>ь</w:t>
            </w:r>
            <w:r>
              <w:t xml:space="preserve"> улично-дорожной сети и автомобильных дорог общего пользования местного </w:t>
            </w:r>
            <w:proofErr w:type="gramStart"/>
            <w:r>
              <w:t>значе</w:t>
            </w:r>
            <w:r w:rsidR="00E427CF">
              <w:t xml:space="preserve">ния </w:t>
            </w:r>
            <w:r>
              <w:t>;</w:t>
            </w:r>
            <w:proofErr w:type="gramEnd"/>
          </w:p>
          <w:p w:rsidR="005A3EB3" w:rsidRDefault="005A3EB3">
            <w:pPr>
              <w:jc w:val="both"/>
            </w:pPr>
            <w:r>
              <w:t>- доля протяженности УДС и автомобильных дорог общего пользования местного значения, не отвечающих</w:t>
            </w:r>
            <w:r w:rsidR="00E427CF">
              <w:t xml:space="preserve"> нормативным требованиям;</w:t>
            </w:r>
          </w:p>
          <w:p w:rsidR="00484C07" w:rsidRDefault="00484C07">
            <w:pPr>
              <w:jc w:val="both"/>
            </w:pPr>
            <w:r>
              <w:t>-протяженность линии освещения улично-дорожной сети;</w:t>
            </w:r>
          </w:p>
          <w:p w:rsidR="00484C07" w:rsidRDefault="00484C07">
            <w:pPr>
              <w:jc w:val="both"/>
            </w:pPr>
            <w:r>
              <w:t>-содержание автомобильных дорог</w:t>
            </w:r>
            <w:r w:rsidR="000C258D">
              <w:t xml:space="preserve"> и улично-дорожной сети</w:t>
            </w:r>
            <w:r>
              <w:t xml:space="preserve"> местного значения</w:t>
            </w:r>
            <w:r w:rsidR="000C258D">
              <w:t>, дорог местного значения</w:t>
            </w:r>
            <w:r w:rsidR="00FF3378">
              <w:t xml:space="preserve"> вне</w:t>
            </w:r>
            <w:r w:rsidR="000C258D">
              <w:t xml:space="preserve"> границ населенных пунктов</w:t>
            </w:r>
            <w:r w:rsidR="00397BFE">
              <w:t>.</w:t>
            </w:r>
          </w:p>
        </w:tc>
      </w:tr>
      <w:tr w:rsidR="005A3EB3" w:rsidTr="005A3EB3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lastRenderedPageBreak/>
              <w:t>Сроки реализации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r>
              <w:t>202</w:t>
            </w:r>
            <w:r w:rsidR="00A36D97">
              <w:t>2</w:t>
            </w:r>
            <w:r>
              <w:t>-202</w:t>
            </w:r>
            <w:r w:rsidR="00A36D97">
              <w:t>6</w:t>
            </w:r>
            <w:r>
              <w:t xml:space="preserve"> года</w:t>
            </w:r>
          </w:p>
        </w:tc>
      </w:tr>
      <w:tr w:rsidR="005A3EB3" w:rsidTr="005A3EB3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EB3" w:rsidRDefault="005A3EB3">
            <w:r>
              <w:t>Объемы бюджетных ассигнований</w:t>
            </w:r>
          </w:p>
          <w:p w:rsidR="005A3EB3" w:rsidRDefault="005A3EB3">
            <w:r>
              <w:t>программы</w:t>
            </w:r>
          </w:p>
          <w:p w:rsidR="005A3EB3" w:rsidRDefault="005A3EB3"/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69A" w:rsidRDefault="005A3EB3">
            <w:r>
              <w:t xml:space="preserve">Объем бюджетных ассигнований на реализацию </w:t>
            </w:r>
            <w:proofErr w:type="gramStart"/>
            <w:r>
              <w:t>муниципальной  программы</w:t>
            </w:r>
            <w:proofErr w:type="gramEnd"/>
            <w:r w:rsidR="0057769A">
              <w:t xml:space="preserve"> составляет </w:t>
            </w:r>
            <w:r w:rsidR="00855D02">
              <w:t xml:space="preserve"> </w:t>
            </w:r>
            <w:r w:rsidR="006F7751">
              <w:t xml:space="preserve">21176,3 </w:t>
            </w:r>
            <w:proofErr w:type="spellStart"/>
            <w:r w:rsidR="0057769A">
              <w:t>тыс.рублей</w:t>
            </w:r>
            <w:proofErr w:type="spellEnd"/>
            <w:r w:rsidR="0057769A">
              <w:t xml:space="preserve">, в том числе : </w:t>
            </w:r>
          </w:p>
          <w:p w:rsidR="005A3EB3" w:rsidRDefault="0057769A">
            <w:r>
              <w:t>-</w:t>
            </w:r>
            <w:r w:rsidR="005A3EB3">
              <w:t xml:space="preserve"> </w:t>
            </w:r>
            <w:proofErr w:type="gramStart"/>
            <w:r w:rsidR="005A3EB3">
              <w:t>средств</w:t>
            </w:r>
            <w:r>
              <w:t>а</w:t>
            </w:r>
            <w:r w:rsidR="005A3EB3">
              <w:t xml:space="preserve">  бюджета</w:t>
            </w:r>
            <w:proofErr w:type="gramEnd"/>
            <w:r w:rsidR="005A3EB3">
              <w:t xml:space="preserve"> муниципального образования Печенковское сельское поселение </w:t>
            </w:r>
            <w:r w:rsidR="00855D02">
              <w:t xml:space="preserve"> в сумме </w:t>
            </w:r>
            <w:r w:rsidR="006F7751">
              <w:t>7121,5</w:t>
            </w:r>
            <w:r w:rsidR="00855D02">
              <w:t xml:space="preserve"> </w:t>
            </w:r>
            <w:r w:rsidR="005A3EB3">
              <w:t>ты</w:t>
            </w:r>
            <w:r w:rsidR="00855D02">
              <w:t>с. рублей;</w:t>
            </w:r>
          </w:p>
          <w:p w:rsidR="005A3EB3" w:rsidRDefault="00855D02">
            <w:proofErr w:type="gramStart"/>
            <w:r>
              <w:t xml:space="preserve">в  </w:t>
            </w:r>
            <w:r w:rsidR="005A3EB3">
              <w:t>2022</w:t>
            </w:r>
            <w:proofErr w:type="gramEnd"/>
            <w:r w:rsidR="005A3EB3">
              <w:t xml:space="preserve"> год</w:t>
            </w:r>
            <w:r>
              <w:t>у</w:t>
            </w:r>
            <w:r w:rsidR="005A3EB3">
              <w:t xml:space="preserve"> –  </w:t>
            </w:r>
            <w:r w:rsidR="006F7751">
              <w:t>2348,5</w:t>
            </w:r>
            <w:r w:rsidR="005A3EB3">
              <w:t>тыс</w:t>
            </w:r>
            <w:r w:rsidR="00FE55CB">
              <w:t>. рублей</w:t>
            </w:r>
            <w:r w:rsidR="007B5459">
              <w:t>;</w:t>
            </w:r>
          </w:p>
          <w:p w:rsidR="00855D02" w:rsidRDefault="00855D02">
            <w:proofErr w:type="gramStart"/>
            <w:r>
              <w:t xml:space="preserve">в  </w:t>
            </w:r>
            <w:r w:rsidR="005A3EB3">
              <w:t>2023</w:t>
            </w:r>
            <w:proofErr w:type="gramEnd"/>
            <w:r w:rsidR="005A3EB3">
              <w:t xml:space="preserve"> год</w:t>
            </w:r>
            <w:r>
              <w:t>у</w:t>
            </w:r>
            <w:r w:rsidR="005A3EB3">
              <w:t xml:space="preserve"> –  </w:t>
            </w:r>
            <w:r w:rsidR="00FE55CB">
              <w:t>1</w:t>
            </w:r>
            <w:r w:rsidR="006F7751">
              <w:t>119,7</w:t>
            </w:r>
            <w:r w:rsidR="005A3EB3">
              <w:t xml:space="preserve"> тыс. рублей;</w:t>
            </w:r>
          </w:p>
          <w:p w:rsidR="005A3EB3" w:rsidRDefault="00855D02">
            <w:proofErr w:type="gramStart"/>
            <w:r>
              <w:t xml:space="preserve">в  </w:t>
            </w:r>
            <w:r w:rsidR="005A3EB3">
              <w:t>2024</w:t>
            </w:r>
            <w:proofErr w:type="gramEnd"/>
            <w:r w:rsidR="005A3EB3">
              <w:t xml:space="preserve"> год</w:t>
            </w:r>
            <w:r>
              <w:t>у</w:t>
            </w:r>
            <w:r w:rsidR="005A3EB3">
              <w:t xml:space="preserve"> –  </w:t>
            </w:r>
            <w:r w:rsidR="00FE55CB">
              <w:t xml:space="preserve"> 1</w:t>
            </w:r>
            <w:r w:rsidR="006F7751">
              <w:t>176,5</w:t>
            </w:r>
            <w:r w:rsidR="005A3EB3">
              <w:t xml:space="preserve"> тыс. рублей</w:t>
            </w:r>
            <w:r w:rsidR="00FE55CB">
              <w:t>;</w:t>
            </w:r>
          </w:p>
          <w:p w:rsidR="007B5459" w:rsidRDefault="00855D02">
            <w:proofErr w:type="gramStart"/>
            <w:r>
              <w:t xml:space="preserve">в  </w:t>
            </w:r>
            <w:r w:rsidR="007B5459">
              <w:t>2025</w:t>
            </w:r>
            <w:proofErr w:type="gramEnd"/>
            <w:r w:rsidR="007B5459">
              <w:t xml:space="preserve"> год</w:t>
            </w:r>
            <w:r>
              <w:t>у</w:t>
            </w:r>
            <w:r w:rsidR="007B5459">
              <w:t xml:space="preserve"> – </w:t>
            </w:r>
            <w:r w:rsidR="00FE55CB">
              <w:t xml:space="preserve"> </w:t>
            </w:r>
            <w:r w:rsidR="006F7751">
              <w:t>1238,4</w:t>
            </w:r>
            <w:r w:rsidR="00FE55CB">
              <w:t xml:space="preserve"> </w:t>
            </w:r>
            <w:proofErr w:type="spellStart"/>
            <w:r w:rsidR="00FE55CB">
              <w:t>тыс.рублей</w:t>
            </w:r>
            <w:proofErr w:type="spellEnd"/>
            <w:r w:rsidR="00FE55CB">
              <w:t>;</w:t>
            </w:r>
          </w:p>
          <w:p w:rsidR="007B5459" w:rsidRDefault="00855D02" w:rsidP="00855D02">
            <w:proofErr w:type="gramStart"/>
            <w:r>
              <w:t xml:space="preserve">в  </w:t>
            </w:r>
            <w:r w:rsidR="007B5459">
              <w:t>2026</w:t>
            </w:r>
            <w:proofErr w:type="gramEnd"/>
            <w:r w:rsidR="007B5459">
              <w:t xml:space="preserve"> год</w:t>
            </w:r>
            <w:r>
              <w:t>у</w:t>
            </w:r>
            <w:r w:rsidR="007B5459">
              <w:t xml:space="preserve">- </w:t>
            </w:r>
            <w:r w:rsidR="00FE55CB">
              <w:t xml:space="preserve"> 1</w:t>
            </w:r>
            <w:r w:rsidR="006F7751">
              <w:t>238,4</w:t>
            </w:r>
            <w:r w:rsidR="00FE55CB">
              <w:t xml:space="preserve"> </w:t>
            </w:r>
            <w:proofErr w:type="spellStart"/>
            <w:r w:rsidR="00FE55CB">
              <w:t>тыс.рублей</w:t>
            </w:r>
            <w:proofErr w:type="spellEnd"/>
            <w:r w:rsidR="00FE55CB">
              <w:t>.</w:t>
            </w:r>
          </w:p>
          <w:p w:rsidR="006F7751" w:rsidRDefault="006F7751" w:rsidP="006F7751">
            <w:r>
              <w:t xml:space="preserve">- средства бюджета Смоленской </w:t>
            </w:r>
            <w:proofErr w:type="gramStart"/>
            <w:r>
              <w:t>области  в</w:t>
            </w:r>
            <w:proofErr w:type="gramEnd"/>
            <w:r>
              <w:t xml:space="preserve"> сумме 14000,0 </w:t>
            </w:r>
            <w:proofErr w:type="spellStart"/>
            <w:r>
              <w:t>тыс.рублей</w:t>
            </w:r>
            <w:proofErr w:type="spellEnd"/>
            <w:r>
              <w:t>.</w:t>
            </w:r>
          </w:p>
          <w:p w:rsidR="006F7751" w:rsidRDefault="006F7751" w:rsidP="006F7751">
            <w:proofErr w:type="gramStart"/>
            <w:r>
              <w:t>в  2022</w:t>
            </w:r>
            <w:proofErr w:type="gramEnd"/>
            <w:r>
              <w:t xml:space="preserve"> году –  0,0 тыс. рублей;</w:t>
            </w:r>
          </w:p>
          <w:p w:rsidR="006F7751" w:rsidRDefault="006F7751" w:rsidP="006F7751">
            <w:proofErr w:type="gramStart"/>
            <w:r>
              <w:t>в  2023</w:t>
            </w:r>
            <w:proofErr w:type="gramEnd"/>
            <w:r>
              <w:t xml:space="preserve"> году –  6000,0 тыс. рублей;</w:t>
            </w:r>
          </w:p>
          <w:p w:rsidR="006F7751" w:rsidRDefault="006F7751" w:rsidP="006F7751">
            <w:proofErr w:type="gramStart"/>
            <w:r>
              <w:t>в  2024</w:t>
            </w:r>
            <w:proofErr w:type="gramEnd"/>
            <w:r>
              <w:t xml:space="preserve"> году –   8000,0 тыс. рублей;</w:t>
            </w:r>
          </w:p>
          <w:p w:rsidR="006F7751" w:rsidRDefault="006F7751" w:rsidP="006F7751">
            <w:proofErr w:type="gramStart"/>
            <w:r>
              <w:t>в  2025</w:t>
            </w:r>
            <w:proofErr w:type="gramEnd"/>
            <w:r>
              <w:t xml:space="preserve"> году –  0,0 </w:t>
            </w:r>
            <w:proofErr w:type="spellStart"/>
            <w:r>
              <w:t>тыс.рублей</w:t>
            </w:r>
            <w:proofErr w:type="spellEnd"/>
            <w:r>
              <w:t>;</w:t>
            </w:r>
          </w:p>
          <w:p w:rsidR="006F7751" w:rsidRDefault="006F7751" w:rsidP="006F7751">
            <w:proofErr w:type="gramStart"/>
            <w:r>
              <w:t>в  2026</w:t>
            </w:r>
            <w:proofErr w:type="gramEnd"/>
            <w:r>
              <w:t xml:space="preserve"> году-    0,0 </w:t>
            </w:r>
            <w:proofErr w:type="spellStart"/>
            <w:r>
              <w:t>тыс.рублей</w:t>
            </w:r>
            <w:proofErr w:type="spellEnd"/>
            <w:r>
              <w:t>.</w:t>
            </w:r>
          </w:p>
          <w:p w:rsidR="006F7751" w:rsidRDefault="006F7751" w:rsidP="00855D02"/>
          <w:p w:rsidR="00855D02" w:rsidRDefault="00855D02" w:rsidP="00855D02">
            <w:r>
              <w:t xml:space="preserve">- средства бюджета муниципального образования «Велижский район» в сумме 154,8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.</w:t>
            </w:r>
          </w:p>
          <w:p w:rsidR="00EE4595" w:rsidRDefault="00EE4595" w:rsidP="00EE4595">
            <w:proofErr w:type="gramStart"/>
            <w:r>
              <w:t>в  2022</w:t>
            </w:r>
            <w:proofErr w:type="gramEnd"/>
            <w:r>
              <w:t xml:space="preserve"> году –  154,8 тыс. рублей;</w:t>
            </w:r>
          </w:p>
          <w:p w:rsidR="00EE4595" w:rsidRDefault="00EE4595" w:rsidP="00EE4595">
            <w:proofErr w:type="gramStart"/>
            <w:r>
              <w:t>в  2023</w:t>
            </w:r>
            <w:proofErr w:type="gramEnd"/>
            <w:r>
              <w:t xml:space="preserve"> году –  0,0 тыс. рублей;</w:t>
            </w:r>
          </w:p>
          <w:p w:rsidR="00EE4595" w:rsidRDefault="00EE4595" w:rsidP="00EE4595">
            <w:proofErr w:type="gramStart"/>
            <w:r>
              <w:t>в  2024</w:t>
            </w:r>
            <w:proofErr w:type="gramEnd"/>
            <w:r>
              <w:t xml:space="preserve"> году –   0,0 тыс. рублей;</w:t>
            </w:r>
          </w:p>
          <w:p w:rsidR="00EE4595" w:rsidRDefault="00EE4595" w:rsidP="00EE4595">
            <w:proofErr w:type="gramStart"/>
            <w:r>
              <w:t>в  2025</w:t>
            </w:r>
            <w:proofErr w:type="gramEnd"/>
            <w:r>
              <w:t xml:space="preserve"> году –  0,0 </w:t>
            </w:r>
            <w:proofErr w:type="spellStart"/>
            <w:r>
              <w:t>тыс.рублей</w:t>
            </w:r>
            <w:proofErr w:type="spellEnd"/>
            <w:r>
              <w:t>;</w:t>
            </w:r>
          </w:p>
          <w:p w:rsidR="00EE4595" w:rsidRDefault="00EE4595" w:rsidP="00EE4595">
            <w:proofErr w:type="gramStart"/>
            <w:r>
              <w:t>в  2026</w:t>
            </w:r>
            <w:proofErr w:type="gramEnd"/>
            <w:r>
              <w:t xml:space="preserve"> году-    0,0 </w:t>
            </w:r>
            <w:proofErr w:type="spellStart"/>
            <w:r>
              <w:t>тыс.рублей</w:t>
            </w:r>
            <w:proofErr w:type="spellEnd"/>
            <w:r>
              <w:t>.</w:t>
            </w:r>
          </w:p>
          <w:p w:rsidR="00EE4595" w:rsidRDefault="00EE4595" w:rsidP="00855D02"/>
          <w:p w:rsidR="00855D02" w:rsidRDefault="00855D02" w:rsidP="00855D02">
            <w:r>
              <w:t>Итого по годам:</w:t>
            </w:r>
          </w:p>
          <w:p w:rsidR="00855D02" w:rsidRDefault="00855D02" w:rsidP="00855D02">
            <w:r>
              <w:t>2022 год-</w:t>
            </w:r>
            <w:proofErr w:type="gramStart"/>
            <w:r w:rsidR="006F7751">
              <w:t>2503,3</w:t>
            </w:r>
            <w:r>
              <w:t>тыс.рублей</w:t>
            </w:r>
            <w:proofErr w:type="gramEnd"/>
            <w:r>
              <w:t>;</w:t>
            </w:r>
          </w:p>
          <w:p w:rsidR="00855D02" w:rsidRDefault="00855D02" w:rsidP="00855D02">
            <w:r>
              <w:t>2023 год-</w:t>
            </w:r>
            <w:r w:rsidR="00EE4595">
              <w:t xml:space="preserve"> </w:t>
            </w:r>
            <w:r w:rsidR="006F7751">
              <w:t>7119,7</w:t>
            </w:r>
            <w:r w:rsidR="00EE4595">
              <w:t xml:space="preserve"> </w:t>
            </w:r>
            <w:proofErr w:type="spellStart"/>
            <w:proofErr w:type="gramStart"/>
            <w:r w:rsidR="00EE4595">
              <w:t>тыс.рублей</w:t>
            </w:r>
            <w:proofErr w:type="spellEnd"/>
            <w:proofErr w:type="gramEnd"/>
            <w:r w:rsidR="00EE4595">
              <w:t>;</w:t>
            </w:r>
          </w:p>
          <w:p w:rsidR="00EE4595" w:rsidRDefault="00EE4595" w:rsidP="00EE4595">
            <w:r>
              <w:t>2024 год – </w:t>
            </w:r>
            <w:r w:rsidR="006F7751">
              <w:t>9176,5</w:t>
            </w:r>
            <w:r>
              <w:t xml:space="preserve"> тыс. рублей;</w:t>
            </w:r>
          </w:p>
          <w:p w:rsidR="00EE4595" w:rsidRDefault="00EE4595" w:rsidP="00EE4595">
            <w:r>
              <w:t xml:space="preserve"> 2025 год – </w:t>
            </w:r>
            <w:r w:rsidR="006F7751">
              <w:t>1238,4</w:t>
            </w:r>
            <w:r>
              <w:t xml:space="preserve">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;</w:t>
            </w:r>
          </w:p>
          <w:p w:rsidR="00EE4595" w:rsidRDefault="00EE4595" w:rsidP="00EE4595">
            <w:r>
              <w:t xml:space="preserve"> 2026 год</w:t>
            </w:r>
            <w:proofErr w:type="gramStart"/>
            <w:r>
              <w:t>-  1</w:t>
            </w:r>
            <w:r w:rsidR="006F7751">
              <w:t>238</w:t>
            </w:r>
            <w:proofErr w:type="gramEnd"/>
            <w:r w:rsidR="006F7751">
              <w:t>,4</w:t>
            </w:r>
            <w:r>
              <w:t xml:space="preserve"> </w:t>
            </w:r>
            <w:proofErr w:type="spellStart"/>
            <w:r>
              <w:t>тыс.рублей</w:t>
            </w:r>
            <w:proofErr w:type="spellEnd"/>
            <w:r>
              <w:t>.</w:t>
            </w:r>
          </w:p>
          <w:p w:rsidR="00EE4595" w:rsidRDefault="00EE4595" w:rsidP="00EE4595">
            <w:proofErr w:type="gramStart"/>
            <w:r>
              <w:t>Объем средств</w:t>
            </w:r>
            <w:proofErr w:type="gramEnd"/>
            <w:r>
              <w:t xml:space="preserve"> выделяемых на реализацию муниципальной Программы ежегодно уточняется при формировании проекта бюджета на соответствующий финансовый год и других поступлений.</w:t>
            </w:r>
          </w:p>
          <w:p w:rsidR="00EE4595" w:rsidRDefault="00EE4595" w:rsidP="00855D02"/>
        </w:tc>
      </w:tr>
      <w:tr w:rsidR="005A3EB3" w:rsidTr="005A3EB3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t>Ожидаемые конечные результаты реализации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ind w:firstLine="221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Реализация  мероприятий</w:t>
            </w:r>
            <w:proofErr w:type="gramEnd"/>
            <w:r>
              <w:rPr>
                <w:rStyle w:val="FontStyle11"/>
              </w:rPr>
              <w:t xml:space="preserve">  программы  приведет  к достижению следующих результатов:</w:t>
            </w:r>
          </w:p>
          <w:p w:rsidR="005A3EB3" w:rsidRDefault="005A3EB3">
            <w:pPr>
              <w:ind w:firstLine="221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 -снижение </w:t>
            </w:r>
            <w:proofErr w:type="gramStart"/>
            <w:r>
              <w:rPr>
                <w:rStyle w:val="FontStyle11"/>
              </w:rPr>
              <w:t xml:space="preserve">доли  </w:t>
            </w:r>
            <w:r>
              <w:t>протяженности</w:t>
            </w:r>
            <w:proofErr w:type="gramEnd"/>
            <w:r>
              <w:t xml:space="preserve"> УДС и автомобильных дорог общего пользования местного значения,</w:t>
            </w:r>
            <w:r w:rsidR="00FF3378">
              <w:t xml:space="preserve"> дорог местного значения вне границ населенных пунктов, </w:t>
            </w:r>
            <w:r>
              <w:t xml:space="preserve"> не отвечающих нормативным требованиям, в общей протяженности УДС и дорог общего пользования местного значения</w:t>
            </w:r>
            <w:r w:rsidR="007556AC">
              <w:t>;</w:t>
            </w:r>
          </w:p>
          <w:p w:rsidR="00FF3378" w:rsidRDefault="00FF3378">
            <w:pPr>
              <w:ind w:firstLine="221"/>
              <w:jc w:val="both"/>
            </w:pPr>
            <w:r>
              <w:t xml:space="preserve">- повышение уровня жизни граждан за счет совершенствования и развития улично-дорожной сети (УДС) в соответствии с потребностями </w:t>
            </w:r>
            <w:proofErr w:type="gramStart"/>
            <w:r>
              <w:t>экономики  и</w:t>
            </w:r>
            <w:proofErr w:type="gramEnd"/>
            <w:r>
              <w:t xml:space="preserve"> населения сельского поселения;</w:t>
            </w:r>
          </w:p>
          <w:p w:rsidR="00FF3378" w:rsidRDefault="00FF3378">
            <w:pPr>
              <w:ind w:firstLine="221"/>
              <w:jc w:val="both"/>
            </w:pPr>
            <w:r>
              <w:t>-повышение эстетической привлекательности территории поселения</w:t>
            </w:r>
            <w:r w:rsidR="00D7777C">
              <w:t>.</w:t>
            </w:r>
          </w:p>
        </w:tc>
      </w:tr>
    </w:tbl>
    <w:p w:rsidR="005A3EB3" w:rsidRDefault="005A3EB3" w:rsidP="005A3EB3">
      <w:pPr>
        <w:tabs>
          <w:tab w:val="left" w:pos="1140"/>
        </w:tabs>
        <w:jc w:val="center"/>
        <w:rPr>
          <w:sz w:val="28"/>
          <w:szCs w:val="28"/>
        </w:rPr>
      </w:pPr>
    </w:p>
    <w:p w:rsidR="005A3EB3" w:rsidRDefault="005A3EB3" w:rsidP="005A3EB3"/>
    <w:p w:rsidR="005A3EB3" w:rsidRDefault="005A3EB3" w:rsidP="005A3EB3"/>
    <w:p w:rsidR="005A3EB3" w:rsidRDefault="005A3EB3" w:rsidP="005A3EB3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Общая характеристика социально – экономической сферы реализации муниципальной программы</w:t>
      </w:r>
    </w:p>
    <w:p w:rsidR="005A3EB3" w:rsidRDefault="005A3EB3" w:rsidP="005A3EB3">
      <w:pPr>
        <w:ind w:firstLine="709"/>
        <w:jc w:val="both"/>
        <w:rPr>
          <w:sz w:val="28"/>
          <w:szCs w:val="28"/>
        </w:rPr>
      </w:pP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(далее Программа) содержит перечень, характеристики и механизм мероприятий по развитию и содержанию улично-дорожной сети Печенковского сельского посе</w:t>
      </w:r>
      <w:r w:rsidR="00EE4595">
        <w:rPr>
          <w:color w:val="000000"/>
          <w:sz w:val="28"/>
          <w:szCs w:val="28"/>
        </w:rPr>
        <w:t>ления на период с 2022 по 2026</w:t>
      </w:r>
      <w:r>
        <w:rPr>
          <w:color w:val="000000"/>
          <w:sz w:val="28"/>
          <w:szCs w:val="28"/>
        </w:rPr>
        <w:t xml:space="preserve"> годы, необходимых для устойчивой и эффективной работы транспортной системы муниципального образования Печенковское сельское поселение. Анализ существующего состояния улично-дорожной сети в поселении показывает, что в настоящее время в силу объективных причин сформировался ряд проблем, требующих решения. Транспортная ситуация в поселении с каждым годом усложняется. Темпы роста численности автотранспорта опережают темпы развития улично-дорожной сети населенных пунктов Печенковского сельского поселения. Развитие сети дорог с усовершенствованными покрытиями, увеличение интенсивности транспортного движения, повышение уровня жизни населения сельского поселения требуют повышения оперативности и качества выполнения работ по содержанию улично-дорожной сети и объектов благоустройства. Процесс совершенствования улично-дорожной сети окажет существенное влияние на социально- экономическое развитие Печенковского сельского поселения.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Печенковское сельское поселение расположено в восточной части </w:t>
      </w:r>
      <w:proofErr w:type="spellStart"/>
      <w:r>
        <w:rPr>
          <w:color w:val="000000"/>
          <w:sz w:val="28"/>
          <w:szCs w:val="28"/>
        </w:rPr>
        <w:t>Велижского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в </w:t>
      </w:r>
      <w:smartTag w:uri="urn:schemas-microsoft-com:office:smarttags" w:element="metricconverter">
        <w:smartTagPr>
          <w:attr w:name="ProductID" w:val="140 км"/>
        </w:smartTagPr>
        <w:r>
          <w:rPr>
            <w:sz w:val="28"/>
            <w:szCs w:val="28"/>
          </w:rPr>
          <w:t>140 км</w:t>
        </w:r>
      </w:smartTag>
      <w:r>
        <w:rPr>
          <w:color w:val="000000"/>
          <w:sz w:val="28"/>
          <w:szCs w:val="28"/>
        </w:rPr>
        <w:t xml:space="preserve"> от областного центра. Территория Печенковского сельского поселения имеет площадь </w:t>
      </w:r>
      <w:r>
        <w:rPr>
          <w:sz w:val="28"/>
          <w:szCs w:val="28"/>
        </w:rPr>
        <w:t>321,</w:t>
      </w:r>
      <w:proofErr w:type="gramStart"/>
      <w:r>
        <w:rPr>
          <w:sz w:val="28"/>
          <w:szCs w:val="28"/>
        </w:rPr>
        <w:t>62  кв.</w:t>
      </w:r>
      <w:proofErr w:type="gramEnd"/>
      <w:r>
        <w:rPr>
          <w:sz w:val="28"/>
          <w:szCs w:val="28"/>
        </w:rPr>
        <w:t xml:space="preserve"> км.</w:t>
      </w:r>
      <w:r>
        <w:rPr>
          <w:color w:val="000000"/>
          <w:sz w:val="28"/>
          <w:szCs w:val="28"/>
        </w:rPr>
        <w:t xml:space="preserve"> Печенковское сельское поселение граничит и соприкасается границами </w:t>
      </w:r>
      <w:r w:rsidR="00C848A8">
        <w:rPr>
          <w:color w:val="000000"/>
          <w:sz w:val="28"/>
          <w:szCs w:val="28"/>
        </w:rPr>
        <w:t xml:space="preserve">с </w:t>
      </w:r>
      <w:proofErr w:type="gramStart"/>
      <w:r>
        <w:rPr>
          <w:color w:val="000000"/>
          <w:sz w:val="28"/>
          <w:szCs w:val="28"/>
        </w:rPr>
        <w:t xml:space="preserve">Псковской </w:t>
      </w:r>
      <w:r w:rsidR="00C848A8">
        <w:rPr>
          <w:color w:val="000000"/>
          <w:sz w:val="28"/>
          <w:szCs w:val="28"/>
        </w:rPr>
        <w:t xml:space="preserve"> и</w:t>
      </w:r>
      <w:proofErr w:type="gramEnd"/>
      <w:r w:rsidR="00C848A8">
        <w:rPr>
          <w:color w:val="000000"/>
          <w:sz w:val="28"/>
          <w:szCs w:val="28"/>
        </w:rPr>
        <w:t xml:space="preserve"> Тверской </w:t>
      </w:r>
      <w:r>
        <w:rPr>
          <w:color w:val="000000"/>
          <w:sz w:val="28"/>
          <w:szCs w:val="28"/>
        </w:rPr>
        <w:t>област</w:t>
      </w:r>
      <w:r w:rsidR="00C848A8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>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Население Печенковского сельского поселения на 01.01.2019г. составляет </w:t>
      </w:r>
      <w:r>
        <w:rPr>
          <w:sz w:val="28"/>
          <w:szCs w:val="28"/>
        </w:rPr>
        <w:t xml:space="preserve">946 </w:t>
      </w:r>
      <w:r>
        <w:rPr>
          <w:color w:val="000000"/>
          <w:sz w:val="28"/>
          <w:szCs w:val="28"/>
        </w:rPr>
        <w:t xml:space="preserve">человек. Плотность населения – </w:t>
      </w:r>
      <w:r>
        <w:rPr>
          <w:sz w:val="28"/>
          <w:szCs w:val="28"/>
        </w:rPr>
        <w:t>2,94 чел./км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Всего в поселении насчитывается 47 населенных пунктов. 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Доступность районного центра для основной части населения, хорошая. Для нескольких населенных пунктов связь с главной дорогой затруднительна.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Транспортная инфраструктура поселения включает дороги регионального и местного значения, а также улично-дорожную сеть отдельных населенных пунктов. Транспортная инфраструктура представлена развитой сетью дорог общего пользования, важнейшими из которых является автодороги районного значения «Велиж-</w:t>
      </w:r>
      <w:proofErr w:type="spellStart"/>
      <w:r>
        <w:rPr>
          <w:color w:val="000000"/>
          <w:sz w:val="28"/>
          <w:szCs w:val="28"/>
        </w:rPr>
        <w:t>Погорелье</w:t>
      </w:r>
      <w:proofErr w:type="spellEnd"/>
      <w:r w:rsidR="00FF3378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Чепли</w:t>
      </w:r>
      <w:proofErr w:type="spellEnd"/>
      <w:r>
        <w:rPr>
          <w:color w:val="000000"/>
          <w:sz w:val="28"/>
          <w:szCs w:val="28"/>
        </w:rPr>
        <w:t>-Патики» и «Велиж-Селезни-Заозерье-Городище». Данные автодороги проходит через сельское поселение, по ней осуществляются внутренние и внешние транспортные связи поселения.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Транспортные перевозки в поселении автомобильным транспортом осуществляются по основным автомобильным дорогам общего пользования.          Пассажирские перевозки осуществляет МУП «</w:t>
      </w:r>
      <w:proofErr w:type="spellStart"/>
      <w:r>
        <w:rPr>
          <w:color w:val="000000"/>
          <w:sz w:val="28"/>
          <w:szCs w:val="28"/>
        </w:rPr>
        <w:t>Велижское</w:t>
      </w:r>
      <w:proofErr w:type="spellEnd"/>
      <w:r>
        <w:rPr>
          <w:color w:val="000000"/>
          <w:sz w:val="28"/>
          <w:szCs w:val="28"/>
        </w:rPr>
        <w:t xml:space="preserve"> АТП». 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Печенковское сельское поселение относится к группе развивающихся территорий. На территории Печенковского сельского поселения работает предприятие ООО «Галактика-О», которая з</w:t>
      </w:r>
      <w:r w:rsidR="00EE4595">
        <w:rPr>
          <w:color w:val="000000"/>
          <w:sz w:val="28"/>
          <w:szCs w:val="28"/>
        </w:rPr>
        <w:t>анимается выращиванием малька форели  на озере</w:t>
      </w:r>
      <w:r>
        <w:rPr>
          <w:color w:val="000000"/>
          <w:sz w:val="28"/>
          <w:szCs w:val="28"/>
        </w:rPr>
        <w:t xml:space="preserve"> Гатчинское, </w:t>
      </w:r>
      <w:r>
        <w:rPr>
          <w:color w:val="000000"/>
          <w:sz w:val="28"/>
          <w:szCs w:val="28"/>
          <w:shd w:val="clear" w:color="auto" w:fill="FFFFFF"/>
        </w:rPr>
        <w:t>цех деревообработки  - руководитель Буткевич, ООО «София».</w:t>
      </w:r>
    </w:p>
    <w:p w:rsidR="005A3EB3" w:rsidRDefault="005A3EB3" w:rsidP="00522B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Однако, существуют факторы, сдерживающие превращение Печенковского сельского поселения в многофункциональное, комфортное, привлекательное место. </w:t>
      </w:r>
    </w:p>
    <w:p w:rsidR="005A3EB3" w:rsidRDefault="005A3EB3" w:rsidP="005A3EB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некоторым из них следует отнести состояние улично-дорожной сети поселения и уровень благоустройства прилегающих территорий населенных пунктов поселения. Такие работы, как строительство, реконструкция, ремонт и содержание улично-дорожной сети, мостов,  содержание и развитие сетей освещения, содержание рекреационных зон, содержание придорожной полосы (</w:t>
      </w:r>
      <w:r w:rsidR="00522B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кашивание, вырубка кустарников), работа по озеленению территорий населенных пунктов, содержание и развитие объектов ливневой канализации т. д. должны осуществляться для приведения территории в состояние, пригодное для создания условий, способствующих нормальной жизнедеятельности населения и гостей Печенковского сельского поселения. Большое внимание должно уделяться содержанию улично-дорожной сети, оно должно предусматривать выполнение в течение всего года (с учетом сезона) на всех дорогах, улицах и дворовых территориях населенного пункта комплекса мероприятий по уходу за покрытиями, дорожными сооружениями, элементами обустройства и озеленением, по профилактике и устранению постоянно возникающих мелких повреждений, а также по зимнему содержанию. Задача содержания состоит в обеспечении сохранности дорог, улиц, тротуаров, пешеходных дорожек и поддержании их в состоянии, соответствующем требованиям, допустимым по условиям обеспечения непрерывного и безопасного движения в любое время года.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Проблема строительства (реконструкции) и содержания УДС в населенных пунктах поселения, несомненно, является одной из основных проблем, оказывающих влияние на все стороны жизни населения сельского поселения.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Проводимые обследования улично-дорожной сети Печенковского сельского поселения свидетельствуют о значительном количестве дорог с неудовлетворительным состоянием. Увеличение количества транспорта на улицах населенных пунктов Печенковского сельского поселения, в сочетании с недостатками эксплуатационного состояния улично-дорожной сети, организации пешеходного движения и т. д., требует комплексного подхода и принятия неотложных мер по совершенствованию организации дорожного движения.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Состояние улично-дорожной сети, искусственных сооружений и организации безопасности дорожного движения требует принятия безотлагательных мер по разработке данной программы развития улично-дорожной сети и объектов благоустройства в МО Печенковское с</w:t>
      </w:r>
      <w:r w:rsidR="003A475A">
        <w:rPr>
          <w:color w:val="000000"/>
          <w:sz w:val="28"/>
          <w:szCs w:val="28"/>
        </w:rPr>
        <w:t>ельское поселение на период 2022</w:t>
      </w:r>
      <w:r>
        <w:rPr>
          <w:color w:val="000000"/>
          <w:sz w:val="28"/>
          <w:szCs w:val="28"/>
        </w:rPr>
        <w:t>-20</w:t>
      </w:r>
      <w:r w:rsidR="003A475A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годы.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Реализация данной Программы позволит улучшить состояние дорог, повысить безопасность движения пешеходов и сократить количество дорожно-транспортных нарушений на территории Печенковского сельского поселения, обеспечит соответствие параметров улично-дорожной сети потребностям дорожного движения и транспортного обслуживания населения, предприятий.  </w:t>
      </w:r>
    </w:p>
    <w:p w:rsidR="005A3EB3" w:rsidRDefault="005A3EB3" w:rsidP="005A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целом улучшение дорожных условий приведёт к: сокращению времени на перевозки грузов и пассажиров (за счет увеличения скорости движения);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</w:t>
      </w:r>
      <w:r>
        <w:rPr>
          <w:sz w:val="28"/>
          <w:szCs w:val="28"/>
        </w:rPr>
        <w:lastRenderedPageBreak/>
        <w:t>качества дорог, повышения производительности труда); повышению транспортной доступности; улучшению экологической ситуации (за счет роста скорости движения, уменьшения расхода ГСМ).</w:t>
      </w:r>
    </w:p>
    <w:p w:rsidR="005A3EB3" w:rsidRDefault="005A3EB3" w:rsidP="005A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5A3EB3" w:rsidRDefault="005A3EB3" w:rsidP="005A3EB3">
      <w:pPr>
        <w:widowControl w:val="0"/>
        <w:autoSpaceDE w:val="0"/>
        <w:adjustRightInd w:val="0"/>
        <w:ind w:firstLine="708"/>
        <w:jc w:val="both"/>
        <w:rPr>
          <w:sz w:val="28"/>
          <w:szCs w:val="28"/>
        </w:rPr>
      </w:pPr>
    </w:p>
    <w:p w:rsidR="005A3EB3" w:rsidRDefault="005A3EB3" w:rsidP="005A3EB3">
      <w:pPr>
        <w:pStyle w:val="a4"/>
        <w:rPr>
          <w:b/>
          <w:bCs/>
        </w:rPr>
      </w:pPr>
      <w:r>
        <w:rPr>
          <w:b/>
          <w:bCs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5A3EB3" w:rsidRDefault="005A3EB3" w:rsidP="005A3EB3">
      <w:pPr>
        <w:ind w:firstLine="720"/>
        <w:jc w:val="both"/>
        <w:rPr>
          <w:sz w:val="28"/>
          <w:szCs w:val="28"/>
        </w:rPr>
      </w:pPr>
    </w:p>
    <w:p w:rsidR="005A3EB3" w:rsidRDefault="005A3EB3" w:rsidP="005A3E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муниципальной политики в сфере улично-дорожной сети и объектов благоустройства на территории муниципального образования Печенковское сельское поселение являются развитие и обеспечение сохранности автомобильных дорог местного значения. </w:t>
      </w:r>
    </w:p>
    <w:p w:rsidR="005A3EB3" w:rsidRDefault="005A3EB3" w:rsidP="005A3E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настоящей Программы являются:</w:t>
      </w:r>
    </w:p>
    <w:p w:rsidR="00397BFE" w:rsidRPr="00397BFE" w:rsidRDefault="00397BFE" w:rsidP="00397BFE">
      <w:pPr>
        <w:jc w:val="both"/>
        <w:rPr>
          <w:sz w:val="28"/>
          <w:szCs w:val="28"/>
        </w:rPr>
      </w:pPr>
      <w:r w:rsidRPr="00397BFE">
        <w:rPr>
          <w:sz w:val="28"/>
          <w:szCs w:val="28"/>
        </w:rPr>
        <w:t>- снижение доли протяженности УДС и автомобильных дорог общего пользования местного значения, дорог местного значения вне границ населенных пунктов,  не отвечающих нормативным требованиям, в общей протяженности УДС и дорог общего пользования местного значения;</w:t>
      </w:r>
    </w:p>
    <w:p w:rsidR="00397BFE" w:rsidRPr="00397BFE" w:rsidRDefault="00397BFE" w:rsidP="00397BFE">
      <w:pPr>
        <w:jc w:val="both"/>
        <w:rPr>
          <w:sz w:val="28"/>
          <w:szCs w:val="28"/>
        </w:rPr>
      </w:pPr>
      <w:r w:rsidRPr="00397BFE">
        <w:rPr>
          <w:sz w:val="28"/>
          <w:szCs w:val="28"/>
        </w:rPr>
        <w:t>- повышение уровня жизни граждан за счет совершенствования и развития улично-дорожной сети (УДС) в соответствии с потребностями экономики и населения сельского поселения;</w:t>
      </w:r>
    </w:p>
    <w:p w:rsidR="00397BFE" w:rsidRDefault="00397BFE" w:rsidP="00E427CF">
      <w:pPr>
        <w:jc w:val="both"/>
        <w:rPr>
          <w:sz w:val="28"/>
          <w:szCs w:val="28"/>
        </w:rPr>
      </w:pPr>
      <w:r w:rsidRPr="00397BFE">
        <w:rPr>
          <w:sz w:val="28"/>
          <w:szCs w:val="28"/>
        </w:rPr>
        <w:t>- повышение эстетической привлекательности территории поселения.</w:t>
      </w:r>
    </w:p>
    <w:p w:rsidR="00B2797D" w:rsidRDefault="00B2797D" w:rsidP="00B279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Программа предусматривает решение следующих задач:</w:t>
      </w:r>
    </w:p>
    <w:p w:rsidR="007574AA" w:rsidRPr="007574AA" w:rsidRDefault="007574AA" w:rsidP="007574AA">
      <w:pPr>
        <w:jc w:val="both"/>
        <w:rPr>
          <w:sz w:val="28"/>
          <w:szCs w:val="28"/>
        </w:rPr>
      </w:pPr>
      <w:r w:rsidRPr="007574AA">
        <w:rPr>
          <w:sz w:val="28"/>
          <w:szCs w:val="28"/>
        </w:rPr>
        <w:t>- строительство и реконструкция улично-дорожной сети;</w:t>
      </w:r>
    </w:p>
    <w:p w:rsidR="007574AA" w:rsidRPr="007574AA" w:rsidRDefault="007574AA" w:rsidP="007574AA">
      <w:pPr>
        <w:jc w:val="both"/>
        <w:rPr>
          <w:sz w:val="28"/>
          <w:szCs w:val="28"/>
        </w:rPr>
      </w:pPr>
      <w:r w:rsidRPr="007574AA">
        <w:rPr>
          <w:sz w:val="28"/>
          <w:szCs w:val="28"/>
        </w:rPr>
        <w:t>- ремонт улично-дорожной сети;</w:t>
      </w:r>
    </w:p>
    <w:p w:rsidR="007574AA" w:rsidRPr="007574AA" w:rsidRDefault="007574AA" w:rsidP="007574AA">
      <w:pPr>
        <w:jc w:val="both"/>
        <w:rPr>
          <w:sz w:val="28"/>
          <w:szCs w:val="28"/>
        </w:rPr>
      </w:pPr>
      <w:r w:rsidRPr="007574AA">
        <w:rPr>
          <w:sz w:val="28"/>
          <w:szCs w:val="28"/>
        </w:rPr>
        <w:t>- содержание улично-дорожной сети в весеннее - летнее - осенний период;</w:t>
      </w:r>
    </w:p>
    <w:p w:rsidR="007574AA" w:rsidRPr="007574AA" w:rsidRDefault="007574AA" w:rsidP="007574AA">
      <w:pPr>
        <w:jc w:val="both"/>
        <w:rPr>
          <w:sz w:val="28"/>
          <w:szCs w:val="28"/>
        </w:rPr>
      </w:pPr>
      <w:r w:rsidRPr="007574AA">
        <w:rPr>
          <w:sz w:val="28"/>
          <w:szCs w:val="28"/>
        </w:rPr>
        <w:t>- зимнее содержание улично-дорожной сети;</w:t>
      </w:r>
    </w:p>
    <w:p w:rsidR="007574AA" w:rsidRPr="007574AA" w:rsidRDefault="007574AA" w:rsidP="007574AA">
      <w:pPr>
        <w:jc w:val="both"/>
        <w:rPr>
          <w:sz w:val="28"/>
          <w:szCs w:val="28"/>
        </w:rPr>
      </w:pPr>
      <w:r w:rsidRPr="007574AA">
        <w:rPr>
          <w:sz w:val="28"/>
          <w:szCs w:val="28"/>
        </w:rPr>
        <w:t>- наружное освещение УДС.</w:t>
      </w:r>
    </w:p>
    <w:p w:rsidR="00E427CF" w:rsidRDefault="00E427CF" w:rsidP="00E427C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Целевыми  показателями реализации муниципальной программы являются: </w:t>
      </w:r>
    </w:p>
    <w:p w:rsidR="00E427CF" w:rsidRDefault="00E427CF" w:rsidP="00E427CF">
      <w:pPr>
        <w:jc w:val="both"/>
        <w:rPr>
          <w:sz w:val="28"/>
          <w:szCs w:val="28"/>
        </w:rPr>
      </w:pPr>
      <w:r w:rsidRPr="00E427CF">
        <w:rPr>
          <w:sz w:val="28"/>
          <w:szCs w:val="28"/>
        </w:rPr>
        <w:t>-  протяженность улично-дорожной сети и автомобильных дорог общего пользования местного значения ;</w:t>
      </w:r>
    </w:p>
    <w:p w:rsidR="00ED37B6" w:rsidRDefault="00C229CE" w:rsidP="00ED37B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37B6" w:rsidRPr="00E427CF">
        <w:rPr>
          <w:sz w:val="28"/>
          <w:szCs w:val="28"/>
        </w:rPr>
        <w:t xml:space="preserve">протяженность улично-дорожной сети и автомобильных дорог общего пользования местного значения </w:t>
      </w:r>
      <w:r w:rsidR="001F684B">
        <w:rPr>
          <w:sz w:val="28"/>
          <w:szCs w:val="28"/>
        </w:rPr>
        <w:t>, не отвечающих нормативным требованиям;</w:t>
      </w:r>
    </w:p>
    <w:p w:rsidR="00E427CF" w:rsidRPr="00E427CF" w:rsidRDefault="00E427CF" w:rsidP="00E427CF">
      <w:pPr>
        <w:jc w:val="both"/>
        <w:rPr>
          <w:sz w:val="28"/>
          <w:szCs w:val="28"/>
        </w:rPr>
      </w:pPr>
      <w:r w:rsidRPr="00E427CF">
        <w:rPr>
          <w:sz w:val="28"/>
          <w:szCs w:val="28"/>
        </w:rPr>
        <w:t>- доля протяженности УДС и автомобильных дорог общего пользования местного значения, не отвечающих нормативным требованиям;</w:t>
      </w:r>
    </w:p>
    <w:p w:rsidR="00E427CF" w:rsidRPr="00E427CF" w:rsidRDefault="00E427CF" w:rsidP="00E427CF">
      <w:pPr>
        <w:jc w:val="both"/>
        <w:rPr>
          <w:sz w:val="28"/>
          <w:szCs w:val="28"/>
        </w:rPr>
      </w:pPr>
      <w:r w:rsidRPr="00E427CF">
        <w:rPr>
          <w:sz w:val="28"/>
          <w:szCs w:val="28"/>
        </w:rPr>
        <w:t>-протяженность линии освещения улично-дорожной сети;</w:t>
      </w:r>
    </w:p>
    <w:p w:rsidR="005A3EB3" w:rsidRDefault="00E427CF" w:rsidP="00C229CE">
      <w:pPr>
        <w:jc w:val="both"/>
        <w:rPr>
          <w:sz w:val="28"/>
          <w:szCs w:val="28"/>
        </w:rPr>
      </w:pPr>
      <w:r w:rsidRPr="00E427CF">
        <w:rPr>
          <w:sz w:val="28"/>
          <w:szCs w:val="28"/>
        </w:rPr>
        <w:t>-содержание автомобильных дорог и улично-дорожной сети местного значения, дорог местного значения вне границ населенных пунктов.</w:t>
      </w:r>
    </w:p>
    <w:p w:rsidR="00C229CE" w:rsidRDefault="005A3EB3" w:rsidP="00B279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Целевые показатели реализации муниципальной программы отражены в Приложении </w:t>
      </w:r>
      <w:r w:rsidR="0069336A">
        <w:rPr>
          <w:sz w:val="28"/>
          <w:szCs w:val="28"/>
        </w:rPr>
        <w:t>№</w:t>
      </w:r>
      <w:r>
        <w:rPr>
          <w:sz w:val="28"/>
          <w:szCs w:val="28"/>
        </w:rPr>
        <w:t>1 к настоящей муниципальной программе.</w:t>
      </w:r>
    </w:p>
    <w:p w:rsidR="005A3EB3" w:rsidRDefault="005A3EB3" w:rsidP="005A3EB3">
      <w:pPr>
        <w:ind w:firstLine="22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Реализация  </w:t>
      </w:r>
      <w:r w:rsidR="00D276C0">
        <w:rPr>
          <w:rStyle w:val="FontStyle11"/>
          <w:sz w:val="28"/>
          <w:szCs w:val="28"/>
        </w:rPr>
        <w:t xml:space="preserve">комплекса процессных </w:t>
      </w:r>
      <w:r>
        <w:rPr>
          <w:rStyle w:val="FontStyle11"/>
          <w:sz w:val="28"/>
          <w:szCs w:val="28"/>
        </w:rPr>
        <w:t>мероприятий  программы  приведет  к достижению следующих результатов:</w:t>
      </w:r>
    </w:p>
    <w:p w:rsidR="005A3EB3" w:rsidRDefault="005A3EB3" w:rsidP="005A3EB3">
      <w:pPr>
        <w:ind w:firstLine="720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-снижение доли  </w:t>
      </w:r>
      <w:r>
        <w:rPr>
          <w:sz w:val="28"/>
          <w:szCs w:val="28"/>
        </w:rPr>
        <w:t>протяженности УДС и автомобильных дорог общего пользования местного значения,</w:t>
      </w:r>
      <w:r w:rsidR="00ED37B6">
        <w:rPr>
          <w:sz w:val="28"/>
          <w:szCs w:val="28"/>
        </w:rPr>
        <w:t xml:space="preserve"> дорог местного значения вне границ населенных пунктов, </w:t>
      </w:r>
      <w:r>
        <w:rPr>
          <w:sz w:val="28"/>
          <w:szCs w:val="28"/>
        </w:rPr>
        <w:t xml:space="preserve"> не отвечающих нормативным требованиям, в общей протяженности УДС и дорог общего пользования местного значения</w:t>
      </w:r>
      <w:r w:rsidR="00ED37B6">
        <w:rPr>
          <w:sz w:val="28"/>
          <w:szCs w:val="28"/>
        </w:rPr>
        <w:t>;</w:t>
      </w:r>
    </w:p>
    <w:p w:rsidR="00ED37B6" w:rsidRPr="00ED37B6" w:rsidRDefault="00ED37B6" w:rsidP="00ED37B6">
      <w:pPr>
        <w:ind w:firstLine="221"/>
        <w:jc w:val="both"/>
        <w:rPr>
          <w:sz w:val="28"/>
          <w:szCs w:val="28"/>
        </w:rPr>
      </w:pPr>
      <w:r w:rsidRPr="00ED37B6">
        <w:rPr>
          <w:sz w:val="28"/>
          <w:szCs w:val="28"/>
        </w:rPr>
        <w:t>- повышение уровня жизни граждан за счет совершенствования и развития улично-дорожной сети (УДС) в соответствии с потребностями экономики  и населения сельского поселения;</w:t>
      </w:r>
    </w:p>
    <w:p w:rsidR="00ED37B6" w:rsidRPr="00ED37B6" w:rsidRDefault="00ED37B6" w:rsidP="00ED37B6">
      <w:pPr>
        <w:ind w:firstLine="720"/>
        <w:jc w:val="both"/>
        <w:rPr>
          <w:rStyle w:val="FontStyle11"/>
          <w:sz w:val="28"/>
          <w:szCs w:val="28"/>
        </w:rPr>
      </w:pPr>
      <w:r w:rsidRPr="00ED37B6">
        <w:rPr>
          <w:sz w:val="28"/>
          <w:szCs w:val="28"/>
        </w:rPr>
        <w:t>-повышение эстетической привлекательности территории поселения.</w:t>
      </w:r>
    </w:p>
    <w:p w:rsidR="005A3EB3" w:rsidRDefault="005A3EB3" w:rsidP="005A3EB3">
      <w:pPr>
        <w:pStyle w:val="ConsPlusNormal0"/>
        <w:widowControl/>
        <w:spacing w:line="24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комплекса про</w:t>
      </w:r>
      <w:r w:rsidR="00A36D97">
        <w:rPr>
          <w:rFonts w:ascii="Times New Roman" w:hAnsi="Times New Roman" w:cs="Times New Roman"/>
          <w:sz w:val="28"/>
          <w:szCs w:val="28"/>
        </w:rPr>
        <w:t>цессных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сопряжена со следующими рисками: </w:t>
      </w:r>
    </w:p>
    <w:p w:rsidR="005A3EB3" w:rsidRDefault="005A3EB3" w:rsidP="005A3EB3">
      <w:pPr>
        <w:pStyle w:val="formattext"/>
        <w:spacing w:before="0" w:beforeAutospacing="0" w:after="0" w:afterAutospacing="0" w:line="240" w:lineRule="atLeast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финансирование Программы не в полном объеме</w:t>
      </w:r>
      <w:r w:rsidR="0081343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связи с неисполнением доходной части бюджета муниципального образования Печенковское сельское по</w:t>
      </w:r>
      <w:r w:rsidR="00813435">
        <w:rPr>
          <w:sz w:val="28"/>
          <w:szCs w:val="28"/>
          <w:shd w:val="clear" w:color="auto" w:fill="FFFFFF"/>
        </w:rPr>
        <w:t>селение (далее- местный бюджет).</w:t>
      </w:r>
    </w:p>
    <w:p w:rsidR="005A3EB3" w:rsidRDefault="005A3EB3" w:rsidP="005A3EB3">
      <w:pPr>
        <w:pStyle w:val="a3"/>
        <w:shd w:val="clear" w:color="auto" w:fill="FFFFFF"/>
        <w:spacing w:before="0" w:after="0"/>
        <w:ind w:left="120" w:right="-2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минимизации: </w:t>
      </w:r>
    </w:p>
    <w:p w:rsidR="005A3EB3" w:rsidRDefault="005A3EB3" w:rsidP="005A3EB3">
      <w:pPr>
        <w:pStyle w:val="a3"/>
        <w:shd w:val="clear" w:color="auto" w:fill="FFFFFF"/>
        <w:spacing w:before="0" w:after="0"/>
        <w:ind w:left="120" w:right="-2" w:firstLine="6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концентрация ресурсов на решени</w:t>
      </w:r>
      <w:r w:rsidR="00C848A8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приоритетных задач;</w:t>
      </w:r>
    </w:p>
    <w:p w:rsidR="005A3EB3" w:rsidRDefault="005A3EB3" w:rsidP="005A3EB3">
      <w:pPr>
        <w:shd w:val="clear" w:color="auto" w:fill="FFFFFF"/>
        <w:tabs>
          <w:tab w:val="left" w:pos="10204"/>
        </w:tabs>
        <w:ind w:left="120" w:right="-2" w:firstLine="589"/>
        <w:jc w:val="both"/>
        <w:rPr>
          <w:sz w:val="28"/>
          <w:szCs w:val="28"/>
        </w:rPr>
      </w:pPr>
      <w:r>
        <w:rPr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5A3EB3" w:rsidRDefault="005A3EB3" w:rsidP="005A3EB3">
      <w:pPr>
        <w:shd w:val="clear" w:color="auto" w:fill="FFFFFF"/>
        <w:ind w:left="120" w:right="-2" w:firstLine="589"/>
        <w:jc w:val="both"/>
        <w:rPr>
          <w:sz w:val="28"/>
          <w:szCs w:val="28"/>
        </w:rPr>
      </w:pPr>
      <w:r>
        <w:rPr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5A3EB3" w:rsidRDefault="005A3EB3" w:rsidP="005A3EB3">
      <w:pPr>
        <w:shd w:val="clear" w:color="auto" w:fill="FFFFFF"/>
        <w:ind w:left="120" w:right="-2"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своевременное внесение изменений в бюджет и муниципальную Программу; </w:t>
      </w:r>
    </w:p>
    <w:p w:rsidR="005A3EB3" w:rsidRDefault="005A3EB3" w:rsidP="005A3EB3">
      <w:pPr>
        <w:pStyle w:val="formattext"/>
        <w:spacing w:before="0" w:beforeAutospacing="0" w:after="0" w:afterAutospacing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Изменение федерального и регионального законодательства. </w:t>
      </w:r>
    </w:p>
    <w:p w:rsidR="005A3EB3" w:rsidRDefault="005A3EB3" w:rsidP="005A3EB3">
      <w:pPr>
        <w:pStyle w:val="formattext"/>
        <w:spacing w:before="0" w:beforeAutospacing="0" w:after="0" w:afterAutospacing="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минимизации: регулярное проведение мониторинга нормативных правовых актов и своевременная корректировка Программы; </w:t>
      </w:r>
    </w:p>
    <w:p w:rsidR="005A3EB3" w:rsidRDefault="005A3EB3" w:rsidP="005A3EB3">
      <w:pPr>
        <w:pStyle w:val="formattext"/>
        <w:spacing w:before="0" w:beforeAutospacing="0" w:after="0" w:afterAutospacing="0"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Потеря актуальности мероприятий Программы. </w:t>
      </w:r>
    </w:p>
    <w:p w:rsidR="005A3EB3" w:rsidRDefault="005A3EB3" w:rsidP="005A3EB3">
      <w:pPr>
        <w:pStyle w:val="formattext"/>
        <w:spacing w:before="0" w:beforeAutospacing="0" w:after="0" w:afterAutospacing="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минимизации: регулярное проведение мониторинга и корректировка Программы. </w:t>
      </w:r>
    </w:p>
    <w:p w:rsidR="005A3EB3" w:rsidRDefault="005A3EB3" w:rsidP="005A3EB3">
      <w:pPr>
        <w:pStyle w:val="a4"/>
        <w:ind w:firstLine="720"/>
      </w:pPr>
      <w:r>
        <w:t>Программа реализуется в один этап 202</w:t>
      </w:r>
      <w:r w:rsidR="007B5459">
        <w:t>2</w:t>
      </w:r>
      <w:r>
        <w:t>-202</w:t>
      </w:r>
      <w:r w:rsidR="007B5459">
        <w:t>6</w:t>
      </w:r>
      <w:r>
        <w:t xml:space="preserve"> годы.</w:t>
      </w:r>
    </w:p>
    <w:p w:rsidR="005A3EB3" w:rsidRDefault="005A3EB3" w:rsidP="005A3EB3">
      <w:pPr>
        <w:pStyle w:val="Default"/>
        <w:ind w:left="360"/>
        <w:rPr>
          <w:sz w:val="28"/>
          <w:szCs w:val="28"/>
        </w:rPr>
      </w:pPr>
    </w:p>
    <w:p w:rsidR="005A3EB3" w:rsidRDefault="005A3EB3" w:rsidP="005A3E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Обобщенная характеристика </w:t>
      </w:r>
      <w:r w:rsidR="004E493F">
        <w:rPr>
          <w:b/>
          <w:bCs/>
          <w:sz w:val="28"/>
          <w:szCs w:val="28"/>
        </w:rPr>
        <w:t>комплексов</w:t>
      </w:r>
      <w:r w:rsidR="00A36D97">
        <w:rPr>
          <w:b/>
          <w:bCs/>
          <w:sz w:val="28"/>
          <w:szCs w:val="28"/>
        </w:rPr>
        <w:t xml:space="preserve"> процессных </w:t>
      </w:r>
      <w:r>
        <w:rPr>
          <w:b/>
          <w:bCs/>
          <w:sz w:val="28"/>
          <w:szCs w:val="28"/>
        </w:rPr>
        <w:t xml:space="preserve"> мероприятий муниципальной программы</w:t>
      </w:r>
      <w:r w:rsidR="00A36D97">
        <w:rPr>
          <w:b/>
          <w:bCs/>
          <w:sz w:val="28"/>
          <w:szCs w:val="28"/>
        </w:rPr>
        <w:t>.</w:t>
      </w:r>
    </w:p>
    <w:p w:rsidR="005A3EB3" w:rsidRDefault="005A3EB3" w:rsidP="005A3EB3">
      <w:pPr>
        <w:pStyle w:val="Default"/>
        <w:jc w:val="center"/>
        <w:rPr>
          <w:sz w:val="28"/>
          <w:szCs w:val="28"/>
        </w:rPr>
      </w:pPr>
    </w:p>
    <w:p w:rsidR="005A3EB3" w:rsidRDefault="005A3EB3" w:rsidP="005A3EB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 входят следующие </w:t>
      </w:r>
      <w:r w:rsidR="00A36D97">
        <w:rPr>
          <w:sz w:val="28"/>
          <w:szCs w:val="28"/>
        </w:rPr>
        <w:t xml:space="preserve">комплексы процессных </w:t>
      </w:r>
      <w:r w:rsidR="007474B8">
        <w:rPr>
          <w:sz w:val="28"/>
          <w:szCs w:val="28"/>
        </w:rPr>
        <w:t>мероприятий</w:t>
      </w:r>
      <w:r>
        <w:rPr>
          <w:sz w:val="28"/>
          <w:szCs w:val="28"/>
        </w:rPr>
        <w:t>:</w:t>
      </w:r>
    </w:p>
    <w:p w:rsidR="0029002E" w:rsidRDefault="003A475A" w:rsidP="005A3EB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«Содержание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</w:r>
      <w:r w:rsidR="0029002E">
        <w:rPr>
          <w:sz w:val="28"/>
          <w:szCs w:val="28"/>
        </w:rPr>
        <w:t>» который предусматривает решение конкретных задач, взаимосвязанных и скоординированных по времени, ресурсам и исполнителям:</w:t>
      </w:r>
    </w:p>
    <w:p w:rsidR="005A3EB3" w:rsidRDefault="005A3EB3" w:rsidP="005A3EB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2E">
        <w:rPr>
          <w:i/>
          <w:iCs/>
          <w:sz w:val="28"/>
          <w:szCs w:val="28"/>
        </w:rPr>
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</w:r>
      <w:r>
        <w:rPr>
          <w:sz w:val="28"/>
          <w:szCs w:val="28"/>
        </w:rPr>
        <w:t>;</w:t>
      </w:r>
    </w:p>
    <w:p w:rsidR="005A3EB3" w:rsidRDefault="005A3EB3" w:rsidP="005A3EB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378">
        <w:rPr>
          <w:sz w:val="28"/>
          <w:szCs w:val="28"/>
        </w:rPr>
        <w:t>р</w:t>
      </w:r>
      <w:r>
        <w:rPr>
          <w:sz w:val="28"/>
          <w:szCs w:val="28"/>
        </w:rPr>
        <w:t>асходы на оплату электроэнергии на освещение УДС</w:t>
      </w:r>
      <w:r w:rsidR="006D7541">
        <w:rPr>
          <w:sz w:val="28"/>
          <w:szCs w:val="28"/>
        </w:rPr>
        <w:t>.</w:t>
      </w:r>
    </w:p>
    <w:p w:rsidR="00FF3378" w:rsidRDefault="0029002E" w:rsidP="005A3EB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«Д</w:t>
      </w:r>
      <w:r w:rsidR="00FF3378">
        <w:rPr>
          <w:sz w:val="28"/>
          <w:szCs w:val="28"/>
        </w:rPr>
        <w:t>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</w:t>
      </w:r>
      <w:r>
        <w:rPr>
          <w:sz w:val="28"/>
          <w:szCs w:val="28"/>
        </w:rPr>
        <w:t xml:space="preserve">» </w:t>
      </w:r>
    </w:p>
    <w:p w:rsidR="0029002E" w:rsidRDefault="0029002E" w:rsidP="005A3EB3">
      <w:pPr>
        <w:pStyle w:val="Default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 w:rsidRPr="0029002E">
        <w:rPr>
          <w:i/>
          <w:iCs/>
          <w:sz w:val="28"/>
          <w:szCs w:val="28"/>
        </w:rPr>
        <w:t>содержание за счет межбюджетных трансфертов из бюджета муниципального района в бюджеты сельских поселений на осуществление дорожной деятельности в отношении</w:t>
      </w:r>
      <w:r>
        <w:rPr>
          <w:i/>
          <w:iCs/>
          <w:sz w:val="28"/>
          <w:szCs w:val="28"/>
        </w:rPr>
        <w:t xml:space="preserve"> дорог местного значения вне границ населенных пунктов на территории сельских поселений в соответствии с заключенными соглашениями.</w:t>
      </w:r>
    </w:p>
    <w:p w:rsidR="006F7751" w:rsidRDefault="006F7751" w:rsidP="005A3EB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«Проектирование, строительство, реконструкция, капитальный ремонт и ремонт автомобильных дорог общего пользования местного значения»</w:t>
      </w:r>
    </w:p>
    <w:p w:rsidR="006F7751" w:rsidRPr="006F7751" w:rsidRDefault="006F7751" w:rsidP="005A3EB3">
      <w:pPr>
        <w:pStyle w:val="Default"/>
        <w:ind w:firstLine="720"/>
        <w:jc w:val="both"/>
        <w:rPr>
          <w:sz w:val="28"/>
          <w:szCs w:val="28"/>
        </w:rPr>
      </w:pPr>
      <w:r w:rsidRPr="006F7751">
        <w:rPr>
          <w:i/>
          <w:iCs/>
          <w:sz w:val="28"/>
          <w:szCs w:val="28"/>
        </w:rPr>
        <w:t>-расходы на проектирование, строительство, реконструкция, капитальный ремонт и ремонт автомобильных дорог общего пользования местного значения</w:t>
      </w:r>
      <w:r>
        <w:rPr>
          <w:sz w:val="28"/>
          <w:szCs w:val="28"/>
        </w:rPr>
        <w:t>.</w:t>
      </w:r>
    </w:p>
    <w:p w:rsidR="005A3EB3" w:rsidRDefault="005A3EB3" w:rsidP="005A3EB3">
      <w:pPr>
        <w:pStyle w:val="Default"/>
        <w:ind w:firstLine="720"/>
        <w:jc w:val="both"/>
        <w:rPr>
          <w:sz w:val="28"/>
          <w:szCs w:val="28"/>
        </w:rPr>
      </w:pPr>
    </w:p>
    <w:p w:rsidR="005A3EB3" w:rsidRDefault="005A3EB3" w:rsidP="005A3E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5A3EB3" w:rsidRDefault="005A3EB3" w:rsidP="005A3EB3">
      <w:pPr>
        <w:pStyle w:val="Default"/>
        <w:rPr>
          <w:sz w:val="28"/>
          <w:szCs w:val="28"/>
        </w:rPr>
      </w:pPr>
    </w:p>
    <w:p w:rsidR="005A3EB3" w:rsidRDefault="005A3EB3" w:rsidP="003A475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 планировании ресурсного обеспечения муниципальной программы учитывались реальная ситуация в финансово-бюджетной сфере поселения, высокая  социально</w:t>
      </w:r>
      <w:r>
        <w:rPr>
          <w:color w:val="auto"/>
          <w:sz w:val="28"/>
          <w:szCs w:val="28"/>
        </w:rPr>
        <w:t xml:space="preserve">- экономическая значимость  вопроса улучшения уровня и качества жизни населения. </w:t>
      </w:r>
    </w:p>
    <w:p w:rsidR="005A3EB3" w:rsidRDefault="005A3EB3" w:rsidP="005A3EB3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Общий объем бюджетных ассигнований</w:t>
      </w:r>
      <w:r w:rsidR="003A475A">
        <w:rPr>
          <w:color w:val="auto"/>
          <w:sz w:val="28"/>
          <w:szCs w:val="28"/>
        </w:rPr>
        <w:t xml:space="preserve"> на реализацию муниципальной </w:t>
      </w:r>
      <w:proofErr w:type="gramStart"/>
      <w:r w:rsidR="003A475A">
        <w:rPr>
          <w:color w:val="auto"/>
          <w:sz w:val="28"/>
          <w:szCs w:val="28"/>
        </w:rPr>
        <w:t xml:space="preserve">программы </w:t>
      </w:r>
      <w:r>
        <w:rPr>
          <w:color w:val="auto"/>
          <w:sz w:val="28"/>
          <w:szCs w:val="28"/>
        </w:rPr>
        <w:t xml:space="preserve"> составляет</w:t>
      </w:r>
      <w:proofErr w:type="gramEnd"/>
      <w:r>
        <w:rPr>
          <w:color w:val="auto"/>
          <w:sz w:val="28"/>
          <w:szCs w:val="28"/>
        </w:rPr>
        <w:t xml:space="preserve"> </w:t>
      </w:r>
      <w:r w:rsidR="006F7751">
        <w:rPr>
          <w:sz w:val="28"/>
          <w:szCs w:val="28"/>
        </w:rPr>
        <w:t>21276,3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рублей,в</w:t>
      </w:r>
      <w:proofErr w:type="spellEnd"/>
      <w:r>
        <w:rPr>
          <w:sz w:val="28"/>
          <w:szCs w:val="28"/>
        </w:rPr>
        <w:t xml:space="preserve"> том числе </w:t>
      </w:r>
      <w:r>
        <w:rPr>
          <w:color w:val="auto"/>
          <w:sz w:val="28"/>
          <w:szCs w:val="28"/>
        </w:rPr>
        <w:t xml:space="preserve">: </w:t>
      </w:r>
    </w:p>
    <w:p w:rsidR="00A1544F" w:rsidRDefault="00A1544F" w:rsidP="005A3EB3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средства бюджета муниципального образования Печенковское сельское поселение в сумме </w:t>
      </w:r>
      <w:r w:rsidR="006F7751">
        <w:rPr>
          <w:color w:val="auto"/>
          <w:sz w:val="28"/>
          <w:szCs w:val="28"/>
        </w:rPr>
        <w:t>7121,5</w:t>
      </w:r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тыс.рублей</w:t>
      </w:r>
      <w:proofErr w:type="spellEnd"/>
      <w:proofErr w:type="gramEnd"/>
      <w:r>
        <w:rPr>
          <w:color w:val="auto"/>
          <w:sz w:val="28"/>
          <w:szCs w:val="28"/>
        </w:rPr>
        <w:t>;</w:t>
      </w:r>
    </w:p>
    <w:p w:rsidR="005A3EB3" w:rsidRDefault="00A1544F" w:rsidP="005A3EB3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3EB3">
        <w:rPr>
          <w:sz w:val="28"/>
          <w:szCs w:val="28"/>
        </w:rPr>
        <w:t>202</w:t>
      </w:r>
      <w:r w:rsidR="007B5459">
        <w:rPr>
          <w:sz w:val="28"/>
          <w:szCs w:val="28"/>
        </w:rPr>
        <w:t>2</w:t>
      </w:r>
      <w:r w:rsidR="005A3EB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5A3EB3">
        <w:rPr>
          <w:sz w:val="28"/>
          <w:szCs w:val="28"/>
        </w:rPr>
        <w:t> </w:t>
      </w:r>
      <w:proofErr w:type="gramStart"/>
      <w:r w:rsidR="005A3EB3">
        <w:rPr>
          <w:sz w:val="28"/>
          <w:szCs w:val="28"/>
        </w:rPr>
        <w:t xml:space="preserve">–  </w:t>
      </w:r>
      <w:r w:rsidR="006F7751">
        <w:rPr>
          <w:sz w:val="28"/>
          <w:szCs w:val="28"/>
        </w:rPr>
        <w:t>2348</w:t>
      </w:r>
      <w:proofErr w:type="gramEnd"/>
      <w:r w:rsidR="006F7751">
        <w:rPr>
          <w:sz w:val="28"/>
          <w:szCs w:val="28"/>
        </w:rPr>
        <w:t>,5</w:t>
      </w:r>
      <w:r w:rsidR="005A3EB3">
        <w:rPr>
          <w:sz w:val="28"/>
          <w:szCs w:val="28"/>
        </w:rPr>
        <w:t>тыс. рублей;</w:t>
      </w:r>
    </w:p>
    <w:p w:rsidR="005A3EB3" w:rsidRDefault="00A1544F" w:rsidP="005A3EB3">
      <w:pPr>
        <w:pStyle w:val="Default"/>
        <w:ind w:firstLine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5A3EB3">
        <w:rPr>
          <w:color w:val="auto"/>
          <w:sz w:val="28"/>
          <w:szCs w:val="28"/>
        </w:rPr>
        <w:t>20</w:t>
      </w:r>
      <w:r w:rsidR="007B5459">
        <w:rPr>
          <w:color w:val="auto"/>
          <w:sz w:val="28"/>
          <w:szCs w:val="28"/>
        </w:rPr>
        <w:t>23</w:t>
      </w:r>
      <w:r w:rsidR="005A3EB3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у</w:t>
      </w:r>
      <w:r w:rsidR="005A3EB3">
        <w:rPr>
          <w:color w:val="auto"/>
          <w:sz w:val="28"/>
          <w:szCs w:val="28"/>
        </w:rPr>
        <w:t> </w:t>
      </w:r>
      <w:proofErr w:type="gramStart"/>
      <w:r w:rsidR="005A3EB3">
        <w:rPr>
          <w:color w:val="auto"/>
          <w:sz w:val="28"/>
          <w:szCs w:val="28"/>
        </w:rPr>
        <w:t xml:space="preserve">–  </w:t>
      </w:r>
      <w:r>
        <w:rPr>
          <w:color w:val="auto"/>
          <w:sz w:val="28"/>
          <w:szCs w:val="28"/>
        </w:rPr>
        <w:t>1</w:t>
      </w:r>
      <w:r w:rsidR="006F7751">
        <w:rPr>
          <w:color w:val="auto"/>
          <w:sz w:val="28"/>
          <w:szCs w:val="28"/>
        </w:rPr>
        <w:t>119</w:t>
      </w:r>
      <w:proofErr w:type="gramEnd"/>
      <w:r w:rsidR="006F7751">
        <w:rPr>
          <w:color w:val="auto"/>
          <w:sz w:val="28"/>
          <w:szCs w:val="28"/>
        </w:rPr>
        <w:t>,7</w:t>
      </w:r>
      <w:r w:rsidR="005A3EB3">
        <w:rPr>
          <w:color w:val="auto"/>
          <w:sz w:val="28"/>
          <w:szCs w:val="28"/>
        </w:rPr>
        <w:t xml:space="preserve"> тыс. рублей.</w:t>
      </w:r>
    </w:p>
    <w:p w:rsidR="005A3EB3" w:rsidRDefault="00A1544F" w:rsidP="005A3EB3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3EB3">
        <w:rPr>
          <w:sz w:val="28"/>
          <w:szCs w:val="28"/>
        </w:rPr>
        <w:t>202</w:t>
      </w:r>
      <w:r w:rsidR="007B5459">
        <w:rPr>
          <w:sz w:val="28"/>
          <w:szCs w:val="28"/>
        </w:rPr>
        <w:t>4</w:t>
      </w:r>
      <w:r w:rsidR="005A3EB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5A3EB3">
        <w:rPr>
          <w:sz w:val="28"/>
          <w:szCs w:val="28"/>
        </w:rPr>
        <w:t xml:space="preserve"> –  </w:t>
      </w:r>
      <w:r>
        <w:rPr>
          <w:sz w:val="28"/>
          <w:szCs w:val="28"/>
        </w:rPr>
        <w:t xml:space="preserve"> </w:t>
      </w:r>
      <w:r w:rsidR="006F7751">
        <w:rPr>
          <w:sz w:val="28"/>
          <w:szCs w:val="28"/>
        </w:rPr>
        <w:t>1176,5</w:t>
      </w:r>
      <w:r w:rsidR="005A3EB3">
        <w:rPr>
          <w:sz w:val="28"/>
          <w:szCs w:val="28"/>
        </w:rPr>
        <w:t>тыс. рублей;</w:t>
      </w:r>
    </w:p>
    <w:p w:rsidR="005A3EB3" w:rsidRDefault="00A1544F" w:rsidP="005A3EB3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3EB3">
        <w:rPr>
          <w:sz w:val="28"/>
          <w:szCs w:val="28"/>
        </w:rPr>
        <w:t>202</w:t>
      </w:r>
      <w:r w:rsidR="007B5459">
        <w:rPr>
          <w:sz w:val="28"/>
          <w:szCs w:val="28"/>
        </w:rPr>
        <w:t>5</w:t>
      </w:r>
      <w:r w:rsidR="005A3EB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5A3EB3">
        <w:rPr>
          <w:sz w:val="28"/>
          <w:szCs w:val="28"/>
        </w:rPr>
        <w:t> </w:t>
      </w:r>
      <w:proofErr w:type="gramStart"/>
      <w:r w:rsidR="005A3EB3">
        <w:rPr>
          <w:sz w:val="28"/>
          <w:szCs w:val="28"/>
        </w:rPr>
        <w:t xml:space="preserve">–  </w:t>
      </w:r>
      <w:r>
        <w:rPr>
          <w:sz w:val="28"/>
          <w:szCs w:val="28"/>
        </w:rPr>
        <w:t>1</w:t>
      </w:r>
      <w:r w:rsidR="006F7751">
        <w:rPr>
          <w:sz w:val="28"/>
          <w:szCs w:val="28"/>
        </w:rPr>
        <w:t>238</w:t>
      </w:r>
      <w:proofErr w:type="gramEnd"/>
      <w:r w:rsidR="006F7751">
        <w:rPr>
          <w:sz w:val="28"/>
          <w:szCs w:val="28"/>
        </w:rPr>
        <w:t>,4</w:t>
      </w:r>
      <w:r w:rsidR="005A3EB3">
        <w:rPr>
          <w:sz w:val="28"/>
          <w:szCs w:val="28"/>
        </w:rPr>
        <w:t>тыс. рублей;</w:t>
      </w:r>
    </w:p>
    <w:p w:rsidR="005A3EB3" w:rsidRDefault="00A1544F" w:rsidP="005A3EB3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3EB3">
        <w:rPr>
          <w:sz w:val="28"/>
          <w:szCs w:val="28"/>
        </w:rPr>
        <w:t>202</w:t>
      </w:r>
      <w:r w:rsidR="007B5459">
        <w:rPr>
          <w:sz w:val="28"/>
          <w:szCs w:val="28"/>
        </w:rPr>
        <w:t>6</w:t>
      </w:r>
      <w:r w:rsidR="005A3EB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5A3EB3">
        <w:rPr>
          <w:sz w:val="28"/>
          <w:szCs w:val="28"/>
        </w:rPr>
        <w:t> </w:t>
      </w:r>
      <w:proofErr w:type="gramStart"/>
      <w:r w:rsidR="005A3EB3">
        <w:rPr>
          <w:sz w:val="28"/>
          <w:szCs w:val="28"/>
        </w:rPr>
        <w:t xml:space="preserve">–  </w:t>
      </w:r>
      <w:r>
        <w:rPr>
          <w:sz w:val="28"/>
          <w:szCs w:val="28"/>
        </w:rPr>
        <w:t>1</w:t>
      </w:r>
      <w:r w:rsidR="006F7751">
        <w:rPr>
          <w:sz w:val="28"/>
          <w:szCs w:val="28"/>
        </w:rPr>
        <w:t>238</w:t>
      </w:r>
      <w:proofErr w:type="gramEnd"/>
      <w:r w:rsidR="006F7751">
        <w:rPr>
          <w:sz w:val="28"/>
          <w:szCs w:val="28"/>
        </w:rPr>
        <w:t>,4</w:t>
      </w:r>
      <w:r>
        <w:rPr>
          <w:sz w:val="28"/>
          <w:szCs w:val="28"/>
        </w:rPr>
        <w:t xml:space="preserve"> тыс. рублей;</w:t>
      </w:r>
    </w:p>
    <w:p w:rsidR="006F7751" w:rsidRDefault="006F7751" w:rsidP="006F7751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</w:t>
      </w:r>
      <w:r w:rsidR="00C028E8">
        <w:rPr>
          <w:sz w:val="28"/>
          <w:szCs w:val="28"/>
        </w:rPr>
        <w:t xml:space="preserve">Смоленской </w:t>
      </w:r>
      <w:proofErr w:type="gramStart"/>
      <w:r w:rsidR="00C028E8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сумме 1</w:t>
      </w:r>
      <w:r w:rsidR="00C028E8">
        <w:rPr>
          <w:sz w:val="28"/>
          <w:szCs w:val="28"/>
        </w:rPr>
        <w:t xml:space="preserve">4000,0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6F7751" w:rsidRDefault="006F7751" w:rsidP="006F7751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в 2022 году – </w:t>
      </w:r>
      <w:r w:rsidR="00C028E8">
        <w:rPr>
          <w:sz w:val="28"/>
          <w:szCs w:val="28"/>
        </w:rPr>
        <w:t>0,0</w:t>
      </w:r>
      <w:r>
        <w:rPr>
          <w:sz w:val="28"/>
          <w:szCs w:val="28"/>
        </w:rPr>
        <w:t>тыс. рублей;</w:t>
      </w:r>
    </w:p>
    <w:p w:rsidR="006F7751" w:rsidRDefault="006F7751" w:rsidP="006F7751">
      <w:pPr>
        <w:pStyle w:val="Default"/>
        <w:ind w:firstLine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2023 году – </w:t>
      </w:r>
      <w:r w:rsidR="00C028E8">
        <w:rPr>
          <w:color w:val="auto"/>
          <w:sz w:val="28"/>
          <w:szCs w:val="28"/>
        </w:rPr>
        <w:t>6000</w:t>
      </w:r>
      <w:r>
        <w:rPr>
          <w:color w:val="auto"/>
          <w:sz w:val="28"/>
          <w:szCs w:val="28"/>
        </w:rPr>
        <w:t>,0 тыс. рублей.</w:t>
      </w:r>
    </w:p>
    <w:p w:rsidR="006F7751" w:rsidRDefault="006F7751" w:rsidP="006F7751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в 2024 году </w:t>
      </w:r>
      <w:proofErr w:type="gramStart"/>
      <w:r>
        <w:rPr>
          <w:sz w:val="28"/>
          <w:szCs w:val="28"/>
        </w:rPr>
        <w:t xml:space="preserve">–  </w:t>
      </w:r>
      <w:r w:rsidR="00C028E8">
        <w:rPr>
          <w:sz w:val="28"/>
          <w:szCs w:val="28"/>
        </w:rPr>
        <w:t>8000</w:t>
      </w:r>
      <w:proofErr w:type="gramEnd"/>
      <w:r>
        <w:rPr>
          <w:sz w:val="28"/>
          <w:szCs w:val="28"/>
        </w:rPr>
        <w:t>,0тыс. рублей;</w:t>
      </w:r>
    </w:p>
    <w:p w:rsidR="006F7751" w:rsidRDefault="006F7751" w:rsidP="006F7751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в 2025 году – 0,0тыс. рублей;</w:t>
      </w:r>
    </w:p>
    <w:p w:rsidR="006F7751" w:rsidRDefault="006F7751" w:rsidP="006F7751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в 2026 году – 0,0 тыс. рублей.</w:t>
      </w:r>
    </w:p>
    <w:p w:rsidR="006F7751" w:rsidRDefault="006F7751" w:rsidP="005A3EB3">
      <w:pPr>
        <w:ind w:firstLine="1080"/>
        <w:rPr>
          <w:sz w:val="28"/>
          <w:szCs w:val="28"/>
        </w:rPr>
      </w:pPr>
    </w:p>
    <w:p w:rsidR="009361DA" w:rsidRDefault="009361DA" w:rsidP="005A3EB3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муниципального образования «Велижский район» в сумме 154,8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:rsidR="009361DA" w:rsidRDefault="009361DA" w:rsidP="009361DA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в 2022 году –  154,8тыс. рублей;</w:t>
      </w:r>
    </w:p>
    <w:p w:rsidR="009361DA" w:rsidRDefault="009361DA" w:rsidP="009361DA">
      <w:pPr>
        <w:pStyle w:val="Default"/>
        <w:ind w:firstLine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2023 году – 0,0 тыс. рублей.</w:t>
      </w:r>
    </w:p>
    <w:p w:rsidR="009361DA" w:rsidRDefault="009361DA" w:rsidP="009361DA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в 2024 году –  0,0тыс. рублей;</w:t>
      </w:r>
    </w:p>
    <w:p w:rsidR="009361DA" w:rsidRDefault="009361DA" w:rsidP="009361DA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в 2025 году – 0,0тыс. рублей;</w:t>
      </w:r>
    </w:p>
    <w:p w:rsidR="009361DA" w:rsidRDefault="006E0BD2" w:rsidP="009361DA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в 2026 году – 0,0 тыс. рублей.</w:t>
      </w:r>
    </w:p>
    <w:p w:rsidR="006E0BD2" w:rsidRDefault="006E0BD2" w:rsidP="006E0BD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Итого по годам:</w:t>
      </w:r>
    </w:p>
    <w:p w:rsidR="006E0BD2" w:rsidRDefault="006E0BD2" w:rsidP="006E0BD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2022 год </w:t>
      </w:r>
      <w:proofErr w:type="gramStart"/>
      <w:r>
        <w:rPr>
          <w:sz w:val="28"/>
          <w:szCs w:val="28"/>
        </w:rPr>
        <w:t xml:space="preserve">–  </w:t>
      </w:r>
      <w:r w:rsidR="00C028E8">
        <w:rPr>
          <w:sz w:val="28"/>
          <w:szCs w:val="28"/>
        </w:rPr>
        <w:t>2503</w:t>
      </w:r>
      <w:proofErr w:type="gramEnd"/>
      <w:r w:rsidR="00C028E8">
        <w:rPr>
          <w:sz w:val="28"/>
          <w:szCs w:val="28"/>
        </w:rPr>
        <w:t>,3</w:t>
      </w:r>
      <w:r>
        <w:rPr>
          <w:sz w:val="28"/>
          <w:szCs w:val="28"/>
        </w:rPr>
        <w:t>тыс. рублей;</w:t>
      </w:r>
    </w:p>
    <w:p w:rsidR="006E0BD2" w:rsidRDefault="006E0BD2" w:rsidP="006E0BD2">
      <w:pPr>
        <w:pStyle w:val="Default"/>
        <w:ind w:firstLine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2023 год – </w:t>
      </w:r>
      <w:r w:rsidR="00C028E8">
        <w:rPr>
          <w:color w:val="auto"/>
          <w:sz w:val="28"/>
          <w:szCs w:val="28"/>
        </w:rPr>
        <w:t>7119,7</w:t>
      </w:r>
      <w:r>
        <w:rPr>
          <w:color w:val="auto"/>
          <w:sz w:val="28"/>
          <w:szCs w:val="28"/>
        </w:rPr>
        <w:t>тыс. рублей.</w:t>
      </w:r>
    </w:p>
    <w:p w:rsidR="006E0BD2" w:rsidRDefault="006E0BD2" w:rsidP="006E0BD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2024 год </w:t>
      </w:r>
      <w:proofErr w:type="gramStart"/>
      <w:r>
        <w:rPr>
          <w:sz w:val="28"/>
          <w:szCs w:val="28"/>
        </w:rPr>
        <w:t xml:space="preserve">–  </w:t>
      </w:r>
      <w:r w:rsidR="00C028E8">
        <w:rPr>
          <w:sz w:val="28"/>
          <w:szCs w:val="28"/>
        </w:rPr>
        <w:t>9176</w:t>
      </w:r>
      <w:proofErr w:type="gramEnd"/>
      <w:r w:rsidR="00C028E8">
        <w:rPr>
          <w:sz w:val="28"/>
          <w:szCs w:val="28"/>
        </w:rPr>
        <w:t>,5</w:t>
      </w:r>
      <w:r>
        <w:rPr>
          <w:sz w:val="28"/>
          <w:szCs w:val="28"/>
        </w:rPr>
        <w:t xml:space="preserve"> тыс. рублей;</w:t>
      </w:r>
    </w:p>
    <w:p w:rsidR="006E0BD2" w:rsidRDefault="006E0BD2" w:rsidP="006E0BD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2025 год </w:t>
      </w:r>
      <w:proofErr w:type="gramStart"/>
      <w:r>
        <w:rPr>
          <w:sz w:val="28"/>
          <w:szCs w:val="28"/>
        </w:rPr>
        <w:t>–  1</w:t>
      </w:r>
      <w:r w:rsidR="00C028E8">
        <w:rPr>
          <w:sz w:val="28"/>
          <w:szCs w:val="28"/>
        </w:rPr>
        <w:t>238</w:t>
      </w:r>
      <w:proofErr w:type="gramEnd"/>
      <w:r w:rsidR="00C028E8">
        <w:rPr>
          <w:sz w:val="28"/>
          <w:szCs w:val="28"/>
        </w:rPr>
        <w:t>,4</w:t>
      </w:r>
      <w:r>
        <w:rPr>
          <w:sz w:val="28"/>
          <w:szCs w:val="28"/>
        </w:rPr>
        <w:t xml:space="preserve">  тыс. рублей;</w:t>
      </w:r>
    </w:p>
    <w:p w:rsidR="006E0BD2" w:rsidRDefault="006E0BD2" w:rsidP="006E0BD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2026 год </w:t>
      </w:r>
      <w:proofErr w:type="gramStart"/>
      <w:r>
        <w:rPr>
          <w:sz w:val="28"/>
          <w:szCs w:val="28"/>
        </w:rPr>
        <w:t>–  1</w:t>
      </w:r>
      <w:r w:rsidR="00C028E8">
        <w:rPr>
          <w:sz w:val="28"/>
          <w:szCs w:val="28"/>
        </w:rPr>
        <w:t>238</w:t>
      </w:r>
      <w:proofErr w:type="gramEnd"/>
      <w:r w:rsidR="00C028E8">
        <w:rPr>
          <w:sz w:val="28"/>
          <w:szCs w:val="28"/>
        </w:rPr>
        <w:t>,4</w:t>
      </w:r>
      <w:r>
        <w:rPr>
          <w:sz w:val="28"/>
          <w:szCs w:val="28"/>
        </w:rPr>
        <w:t xml:space="preserve"> тыс. рублей.</w:t>
      </w:r>
    </w:p>
    <w:p w:rsidR="00A1544F" w:rsidRDefault="00A1544F" w:rsidP="005A3EB3">
      <w:pPr>
        <w:ind w:firstLine="1080"/>
        <w:rPr>
          <w:sz w:val="28"/>
          <w:szCs w:val="28"/>
        </w:rPr>
      </w:pPr>
    </w:p>
    <w:p w:rsidR="005A3EB3" w:rsidRDefault="008C7F99" w:rsidP="005A3EB3">
      <w:pPr>
        <w:pStyle w:val="3"/>
      </w:pPr>
      <w:r>
        <w:t>Объемы финансирования комплекса процессных мероприятий</w:t>
      </w:r>
      <w:r w:rsidR="005A3EB3">
        <w:t xml:space="preserve"> указан</w:t>
      </w:r>
      <w:r>
        <w:t>ы</w:t>
      </w:r>
      <w:r w:rsidR="005A3EB3">
        <w:t xml:space="preserve"> в приложении № 2 к</w:t>
      </w:r>
      <w:r>
        <w:t xml:space="preserve"> муниципальной программе и могут</w:t>
      </w:r>
      <w:r w:rsidR="005A3EB3">
        <w:t xml:space="preserve"> быть скорректирован</w:t>
      </w:r>
      <w:r>
        <w:t>ы</w:t>
      </w:r>
      <w:r w:rsidR="005A3EB3">
        <w:t xml:space="preserve"> в течение периода ее действия с учетом особенностей реализации федеральных, региональных 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района на очередной финансовый год и плановый период.</w:t>
      </w:r>
    </w:p>
    <w:p w:rsidR="005A3EB3" w:rsidRDefault="005A3EB3" w:rsidP="005A3EB3">
      <w:pPr>
        <w:pStyle w:val="Default"/>
        <w:rPr>
          <w:b/>
          <w:bCs/>
          <w:sz w:val="28"/>
          <w:szCs w:val="28"/>
        </w:rPr>
      </w:pPr>
    </w:p>
    <w:p w:rsidR="005A3EB3" w:rsidRDefault="005A3EB3" w:rsidP="005A3E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Основные меры правового регулирования в сфере реализации муниципальной  программы</w:t>
      </w:r>
    </w:p>
    <w:p w:rsidR="005A3EB3" w:rsidRDefault="005A3EB3" w:rsidP="005A3EB3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Настоящая Программа разработана на основании:</w:t>
      </w:r>
    </w:p>
    <w:p w:rsidR="005A3EB3" w:rsidRDefault="005A3EB3" w:rsidP="005A3EB3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5A3EB3" w:rsidRDefault="005A3EB3" w:rsidP="005A3EB3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- Федерального закона от 10.12.1995 № 196-ФЗ «О безопасности дорожного движения»;</w:t>
      </w:r>
    </w:p>
    <w:p w:rsidR="005A3EB3" w:rsidRDefault="005A3EB3" w:rsidP="005A3EB3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-Государственного стандарта РФ ГОСТ Р50597-93 «Автомобильные дороги и улицы. Требования к эксплуатационному состоянию, допустимому по условиям обеспечения безопасности»; </w:t>
      </w:r>
    </w:p>
    <w:p w:rsidR="005A3EB3" w:rsidRDefault="005A3EB3" w:rsidP="005A3EB3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14.06.2013 № 502 «Об утверждении требований к программам комплексного развития систем транспортной инфраструктуры поселений, городских округов»;</w:t>
      </w:r>
    </w:p>
    <w:p w:rsidR="005A3EB3" w:rsidRDefault="005A3EB3" w:rsidP="005A3EB3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регионального развития Российской Федерации от 6 мая 2011 года № 204 «О разработке программы комплексного развития систем транспортной инфраструк</w:t>
      </w:r>
      <w:r w:rsidR="00ED37B6">
        <w:rPr>
          <w:sz w:val="28"/>
          <w:szCs w:val="28"/>
        </w:rPr>
        <w:t>туры муниципальных образований».</w:t>
      </w:r>
    </w:p>
    <w:p w:rsidR="005A3EB3" w:rsidRDefault="005A3EB3" w:rsidP="005A3EB3">
      <w:pPr>
        <w:pStyle w:val="ConsPlusCell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A3EB3" w:rsidRDefault="005A3EB3" w:rsidP="005A3EB3">
      <w:pPr>
        <w:pStyle w:val="ConsPlusCell"/>
        <w:jc w:val="both"/>
        <w:rPr>
          <w:b/>
          <w:bCs/>
        </w:rPr>
      </w:pPr>
    </w:p>
    <w:p w:rsidR="005A3EB3" w:rsidRDefault="005A3EB3" w:rsidP="005A3EB3">
      <w:pPr>
        <w:pStyle w:val="ConsPlusCell"/>
        <w:jc w:val="center"/>
        <w:rPr>
          <w:b/>
          <w:bCs/>
        </w:rPr>
      </w:pPr>
      <w:r>
        <w:rPr>
          <w:b/>
          <w:bCs/>
        </w:rPr>
        <w:t>6. Применение мер  муниципального регулирования в сфере реализации муниципальной программы</w:t>
      </w:r>
    </w:p>
    <w:p w:rsidR="005A3EB3" w:rsidRDefault="005A3EB3" w:rsidP="005A3EB3">
      <w:pPr>
        <w:pStyle w:val="ConsPlusCell"/>
        <w:jc w:val="center"/>
        <w:rPr>
          <w:b/>
          <w:bCs/>
        </w:rPr>
      </w:pPr>
    </w:p>
    <w:p w:rsidR="005A3EB3" w:rsidRDefault="005A3EB3" w:rsidP="005A3EB3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Администратором муниципальной программы применение мер государственного регулирования в сфере реализации муниципальной программы не предусмотрено.</w:t>
      </w:r>
    </w:p>
    <w:p w:rsidR="005A3EB3" w:rsidRDefault="005A3EB3" w:rsidP="005A3EB3">
      <w:pPr>
        <w:widowControl w:val="0"/>
        <w:autoSpaceDE w:val="0"/>
        <w:adjustRightInd w:val="0"/>
        <w:rPr>
          <w:b/>
          <w:bCs/>
          <w:sz w:val="28"/>
          <w:szCs w:val="28"/>
        </w:rPr>
      </w:pPr>
    </w:p>
    <w:p w:rsidR="005A3EB3" w:rsidRDefault="005A3EB3" w:rsidP="005A3EB3">
      <w:pPr>
        <w:widowControl w:val="0"/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5A3EB3" w:rsidRDefault="005A3EB3" w:rsidP="005A3EB3">
      <w:pPr>
        <w:widowControl w:val="0"/>
        <w:autoSpaceDE w:val="0"/>
        <w:adjustRightInd w:val="0"/>
        <w:ind w:left="360"/>
        <w:jc w:val="both"/>
        <w:rPr>
          <w:sz w:val="28"/>
          <w:szCs w:val="28"/>
        </w:rPr>
      </w:pPr>
    </w:p>
    <w:p w:rsidR="005A3EB3" w:rsidRDefault="005A3EB3" w:rsidP="005A3EB3">
      <w:pPr>
        <w:autoSpaceDN/>
        <w:rPr>
          <w:b/>
          <w:bCs/>
          <w:sz w:val="28"/>
          <w:szCs w:val="28"/>
        </w:rPr>
        <w:sectPr w:rsidR="005A3EB3" w:rsidSect="009A7039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326"/>
        </w:sectPr>
      </w:pPr>
    </w:p>
    <w:p w:rsidR="005A3EB3" w:rsidRPr="009A7039" w:rsidRDefault="005A3EB3" w:rsidP="005A3EB3">
      <w:pPr>
        <w:widowControl w:val="0"/>
        <w:autoSpaceDE w:val="0"/>
        <w:adjustRightInd w:val="0"/>
        <w:ind w:left="10440" w:firstLine="180"/>
        <w:jc w:val="both"/>
      </w:pPr>
      <w:r w:rsidRPr="009A7039">
        <w:lastRenderedPageBreak/>
        <w:t xml:space="preserve">          Приложение </w:t>
      </w:r>
      <w:r w:rsidR="0069336A" w:rsidRPr="009A7039">
        <w:t>№</w:t>
      </w:r>
      <w:r w:rsidRPr="009A7039">
        <w:t>1</w:t>
      </w:r>
    </w:p>
    <w:p w:rsidR="005A3EB3" w:rsidRPr="009A7039" w:rsidRDefault="005A3EB3" w:rsidP="009A7039">
      <w:pPr>
        <w:widowControl w:val="0"/>
        <w:autoSpaceDE w:val="0"/>
        <w:adjustRightInd w:val="0"/>
        <w:ind w:left="9498"/>
        <w:jc w:val="both"/>
      </w:pPr>
      <w:r w:rsidRPr="009A7039">
        <w:t>к муниципальной программе «Развитие улично-дорожной сети и объектов благоустройства на территории муниципального образования Печенковское сельское поселение</w:t>
      </w:r>
      <w:r w:rsidR="006E0BD2" w:rsidRPr="009A7039">
        <w:t>»</w:t>
      </w:r>
      <w:r w:rsidRPr="009A7039">
        <w:t xml:space="preserve"> на 202</w:t>
      </w:r>
      <w:r w:rsidR="007B5459" w:rsidRPr="009A7039">
        <w:t>2</w:t>
      </w:r>
      <w:r w:rsidRPr="009A7039">
        <w:t>-202</w:t>
      </w:r>
      <w:r w:rsidR="007B5459" w:rsidRPr="009A7039">
        <w:t>6</w:t>
      </w:r>
      <w:r w:rsidRPr="009A7039">
        <w:t xml:space="preserve"> годы</w:t>
      </w:r>
    </w:p>
    <w:p w:rsidR="005A3EB3" w:rsidRDefault="005A3EB3" w:rsidP="005A3EB3">
      <w:pPr>
        <w:widowControl w:val="0"/>
        <w:autoSpaceDE w:val="0"/>
        <w:adjustRightInd w:val="0"/>
      </w:pPr>
    </w:p>
    <w:p w:rsidR="005A3EB3" w:rsidRDefault="005A3EB3" w:rsidP="006E0BD2">
      <w:pPr>
        <w:widowControl w:val="0"/>
        <w:autoSpaceDE w:val="0"/>
        <w:adjustRightInd w:val="0"/>
        <w:jc w:val="center"/>
        <w:rPr>
          <w:sz w:val="28"/>
        </w:rPr>
      </w:pPr>
      <w:r>
        <w:rPr>
          <w:sz w:val="28"/>
        </w:rPr>
        <w:t xml:space="preserve">Целевые </w:t>
      </w:r>
      <w:proofErr w:type="spellStart"/>
      <w:r>
        <w:rPr>
          <w:sz w:val="28"/>
        </w:rPr>
        <w:t>показателиреализации</w:t>
      </w:r>
      <w:proofErr w:type="spellEnd"/>
      <w:r>
        <w:rPr>
          <w:sz w:val="28"/>
        </w:rPr>
        <w:t xml:space="preserve"> муниципальной программы</w:t>
      </w:r>
    </w:p>
    <w:p w:rsidR="005A3EB3" w:rsidRDefault="005A3EB3" w:rsidP="005A3EB3">
      <w:pPr>
        <w:widowControl w:val="0"/>
        <w:autoSpaceDE w:val="0"/>
        <w:adjustRightInd w:val="0"/>
        <w:jc w:val="center"/>
        <w:rPr>
          <w:sz w:val="28"/>
        </w:rPr>
      </w:pPr>
      <w:r>
        <w:rPr>
          <w:b/>
          <w:bCs/>
          <w:sz w:val="28"/>
        </w:rPr>
        <w:t>«</w:t>
      </w:r>
      <w:r>
        <w:rPr>
          <w:sz w:val="28"/>
          <w:szCs w:val="28"/>
        </w:rPr>
        <w:t>Развитие улично-дорожной сети и объектов благоустройства на территории муниципального образования Печенковское сельское поселение</w:t>
      </w:r>
      <w:r w:rsidR="006E0BD2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7B545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B5459">
        <w:rPr>
          <w:sz w:val="28"/>
          <w:szCs w:val="28"/>
        </w:rPr>
        <w:t>6</w:t>
      </w:r>
      <w:r w:rsidR="006E0BD2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tblpXSpec="center" w:tblpY="1"/>
        <w:tblOverlap w:val="never"/>
        <w:tblW w:w="146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349"/>
        <w:gridCol w:w="1134"/>
        <w:gridCol w:w="141"/>
        <w:gridCol w:w="2127"/>
        <w:gridCol w:w="1134"/>
        <w:gridCol w:w="1134"/>
        <w:gridCol w:w="1559"/>
        <w:gridCol w:w="1417"/>
        <w:gridCol w:w="2127"/>
      </w:tblGrid>
      <w:tr w:rsidR="0069336A" w:rsidTr="009A7039">
        <w:trPr>
          <w:cantSplit/>
          <w:trHeight w:val="183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Default="0069336A" w:rsidP="006E0BD2">
            <w:pPr>
              <w:widowControl w:val="0"/>
              <w:autoSpaceDE w:val="0"/>
              <w:adjustRightInd w:val="0"/>
              <w:jc w:val="center"/>
            </w:pPr>
            <w:r>
              <w:t>№ п/п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Default="0069336A" w:rsidP="006E0BD2">
            <w:pPr>
              <w:widowControl w:val="0"/>
              <w:autoSpaceDE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Default="0069336A" w:rsidP="006E0BD2">
            <w:pPr>
              <w:widowControl w:val="0"/>
              <w:autoSpaceDE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Default="0069336A" w:rsidP="009A7039">
            <w:pPr>
              <w:widowControl w:val="0"/>
              <w:autoSpaceDE w:val="0"/>
              <w:adjustRightInd w:val="0"/>
            </w:pPr>
            <w: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Default="0069336A" w:rsidP="006E0BD2">
            <w:pPr>
              <w:widowControl w:val="0"/>
              <w:autoSpaceDE w:val="0"/>
              <w:adjustRightInd w:val="0"/>
            </w:pPr>
          </w:p>
          <w:p w:rsidR="0069336A" w:rsidRDefault="0069336A" w:rsidP="006E0BD2">
            <w:pPr>
              <w:widowControl w:val="0"/>
              <w:autoSpaceDE w:val="0"/>
              <w:adjustRightInd w:val="0"/>
              <w:jc w:val="center"/>
            </w:pPr>
          </w:p>
          <w:p w:rsidR="0069336A" w:rsidRDefault="0069336A" w:rsidP="006E0BD2">
            <w:pPr>
              <w:widowControl w:val="0"/>
              <w:autoSpaceDE w:val="0"/>
              <w:adjustRightInd w:val="0"/>
              <w:jc w:val="center"/>
            </w:pPr>
          </w:p>
          <w:p w:rsidR="0069336A" w:rsidRDefault="0069336A" w:rsidP="006E0BD2">
            <w:r>
              <w:t>Прогнозные значения показателей</w:t>
            </w:r>
          </w:p>
          <w:p w:rsidR="0069336A" w:rsidRDefault="009A7039" w:rsidP="009A7039">
            <w:pPr>
              <w:widowControl w:val="0"/>
              <w:autoSpaceDE w:val="0"/>
              <w:adjustRightInd w:val="0"/>
            </w:pPr>
            <w:r>
              <w:t xml:space="preserve"> </w:t>
            </w:r>
          </w:p>
        </w:tc>
      </w:tr>
      <w:tr w:rsidR="0069336A" w:rsidRPr="00663A7C" w:rsidTr="009A7039">
        <w:trPr>
          <w:cantSplit/>
          <w:trHeight w:val="7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Default="0069336A" w:rsidP="006E0BD2">
            <w:pPr>
              <w:autoSpaceDN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Default="0069336A" w:rsidP="006E0BD2">
            <w:pPr>
              <w:autoSpaceDN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Default="0069336A" w:rsidP="006E0BD2">
            <w:pPr>
              <w:autoSpaceDN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</w:pPr>
            <w:r w:rsidRPr="00663A7C"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r w:rsidRPr="00663A7C"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</w:pPr>
            <w:r w:rsidRPr="00663A7C">
              <w:t>2024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</w:pPr>
            <w:r w:rsidRPr="00663A7C">
              <w:t>2025год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</w:pPr>
            <w:r w:rsidRPr="00663A7C">
              <w:t>2026 год</w:t>
            </w:r>
          </w:p>
        </w:tc>
      </w:tr>
      <w:tr w:rsidR="0069336A" w:rsidRPr="00663A7C" w:rsidTr="009A7039">
        <w:trPr>
          <w:gridAfter w:val="9"/>
          <w:wAfter w:w="14122" w:type="dxa"/>
          <w:trHeight w:val="27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6A" w:rsidRDefault="0069336A" w:rsidP="007B55A3">
            <w:pPr>
              <w:widowControl w:val="0"/>
              <w:autoSpaceDE w:val="0"/>
              <w:adjustRightInd w:val="0"/>
            </w:pPr>
            <w:r>
              <w:t>1.</w:t>
            </w:r>
          </w:p>
        </w:tc>
      </w:tr>
      <w:tr w:rsidR="0069336A" w:rsidRPr="00663A7C" w:rsidTr="009A703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A" w:rsidRDefault="0069336A" w:rsidP="006E0BD2">
            <w:pPr>
              <w:widowControl w:val="0"/>
              <w:autoSpaceDE w:val="0"/>
              <w:adjustRightInd w:val="0"/>
            </w:pP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A" w:rsidRDefault="009843EC" w:rsidP="006E0BD2">
            <w:pPr>
              <w:widowControl w:val="0"/>
              <w:autoSpaceDE w:val="0"/>
              <w:adjustRightInd w:val="0"/>
              <w:jc w:val="both"/>
            </w:pPr>
            <w:r>
              <w:t>Протяженность улично-дорожной сети</w:t>
            </w:r>
            <w:r w:rsidR="0069336A">
              <w:t xml:space="preserve"> 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км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38,37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jc w:val="center"/>
            </w:pPr>
            <w:r w:rsidRPr="00663A7C">
              <w:t>38,37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jc w:val="center"/>
            </w:pPr>
            <w:r w:rsidRPr="00663A7C">
              <w:t>38,37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jc w:val="center"/>
            </w:pPr>
            <w:r w:rsidRPr="00663A7C">
              <w:t>38,37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jc w:val="center"/>
            </w:pPr>
            <w:r w:rsidRPr="00663A7C">
              <w:t>38,37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jc w:val="center"/>
            </w:pPr>
            <w:r w:rsidRPr="00663A7C">
              <w:t>38,37</w:t>
            </w:r>
          </w:p>
        </w:tc>
      </w:tr>
      <w:tr w:rsidR="0069336A" w:rsidRPr="00663A7C" w:rsidTr="009A7039">
        <w:trPr>
          <w:trHeight w:val="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A" w:rsidRDefault="0069336A" w:rsidP="006E0BD2">
            <w:pPr>
              <w:widowControl w:val="0"/>
              <w:autoSpaceDE w:val="0"/>
              <w:adjustRightInd w:val="0"/>
            </w:pPr>
            <w:r>
              <w:t>2.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A" w:rsidRDefault="009843EC" w:rsidP="006E0BD2">
            <w:pPr>
              <w:widowControl w:val="0"/>
              <w:autoSpaceDE w:val="0"/>
              <w:adjustRightInd w:val="0"/>
              <w:jc w:val="both"/>
            </w:pPr>
            <w:r>
              <w:t>Протяженность улично-дорожной сети</w:t>
            </w:r>
            <w:r w:rsidR="0069336A">
              <w:t xml:space="preserve"> и автомобильных дорог, общего пользования местного значения, не отвечающих нормативным требованиям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км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28,88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27,88</w:t>
            </w: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</w:pP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26,88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63A7C">
            <w:pPr>
              <w:widowControl w:val="0"/>
              <w:autoSpaceDE w:val="0"/>
              <w:adjustRightInd w:val="0"/>
              <w:jc w:val="center"/>
            </w:pPr>
            <w:r>
              <w:t>25,88</w:t>
            </w: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>
              <w:t>25,88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>
              <w:t>25,88</w:t>
            </w: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</w:p>
        </w:tc>
      </w:tr>
      <w:tr w:rsidR="0069336A" w:rsidRPr="00663A7C" w:rsidTr="009A7039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A" w:rsidRDefault="0069336A" w:rsidP="006E0BD2">
            <w:pPr>
              <w:widowControl w:val="0"/>
              <w:autoSpaceDE w:val="0"/>
              <w:adjustRightInd w:val="0"/>
            </w:pPr>
            <w:r>
              <w:t xml:space="preserve">  3.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A" w:rsidRDefault="0069336A" w:rsidP="006E0BD2">
            <w:pPr>
              <w:widowControl w:val="0"/>
              <w:autoSpaceDE w:val="0"/>
              <w:adjustRightInd w:val="0"/>
            </w:pPr>
            <w:r>
              <w:t xml:space="preserve">Доля протяженности УДС и автомобильных дорог общего пользования, не отвечающих </w:t>
            </w:r>
            <w:r>
              <w:lastRenderedPageBreak/>
              <w:t>нормативным требованиям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lastRenderedPageBreak/>
              <w:t>%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>
              <w:t>67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>
              <w:t>67</w:t>
            </w:r>
          </w:p>
        </w:tc>
      </w:tr>
      <w:tr w:rsidR="0069336A" w:rsidRPr="00663A7C" w:rsidTr="009A70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A" w:rsidRDefault="00C229CE" w:rsidP="006E0BD2">
            <w:pPr>
              <w:widowControl w:val="0"/>
              <w:autoSpaceDE w:val="0"/>
              <w:adjustRightInd w:val="0"/>
            </w:pPr>
            <w:r>
              <w:t>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A" w:rsidRDefault="0069336A" w:rsidP="006E0BD2">
            <w:pPr>
              <w:widowControl w:val="0"/>
              <w:autoSpaceDE w:val="0"/>
              <w:adjustRightInd w:val="0"/>
            </w:pPr>
            <w:r>
              <w:t>Протяженность линии освещения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км.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20,0</w:t>
            </w:r>
          </w:p>
        </w:tc>
      </w:tr>
      <w:tr w:rsidR="0069336A" w:rsidRPr="00663A7C" w:rsidTr="009A70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A" w:rsidRDefault="00C229CE" w:rsidP="006E0BD2">
            <w:pPr>
              <w:widowControl w:val="0"/>
              <w:autoSpaceDE w:val="0"/>
              <w:adjustRightInd w:val="0"/>
            </w:pPr>
            <w:r>
              <w:t>5</w:t>
            </w:r>
            <w:r w:rsidR="0069336A">
              <w:t>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A" w:rsidRDefault="0069336A" w:rsidP="006E0BD2">
            <w:pPr>
              <w:widowControl w:val="0"/>
              <w:autoSpaceDE w:val="0"/>
              <w:adjustRightInd w:val="0"/>
            </w:pPr>
            <w:r>
              <w:t xml:space="preserve">Содержание автомобильных </w:t>
            </w:r>
            <w:r w:rsidR="00114ECA">
              <w:t xml:space="preserve">дорог и улично-дорожной сети </w:t>
            </w:r>
            <w:r>
              <w:t>местного значения</w:t>
            </w:r>
            <w:r w:rsidR="00C229CE">
              <w:t>, дорог местного значения</w:t>
            </w:r>
            <w: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в разрезе:</w:t>
            </w: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-отлично;</w:t>
            </w: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</w:pPr>
            <w:r w:rsidRPr="00663A7C">
              <w:t>хорошо;</w:t>
            </w: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</w:pPr>
            <w:r w:rsidRPr="00663A7C">
              <w:t>удовлетворительно; плохо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удовлетворительно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удовлетворительно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удовлетворительно</w:t>
            </w:r>
          </w:p>
        </w:tc>
      </w:tr>
    </w:tbl>
    <w:p w:rsidR="005A3EB3" w:rsidRDefault="005A3EB3" w:rsidP="005A3EB3">
      <w:pPr>
        <w:autoSpaceDN/>
        <w:rPr>
          <w:b/>
          <w:bCs/>
          <w:sz w:val="28"/>
          <w:szCs w:val="28"/>
        </w:rPr>
        <w:sectPr w:rsidR="005A3EB3">
          <w:pgSz w:w="16838" w:h="11906" w:orient="landscape"/>
          <w:pgMar w:top="719" w:right="1134" w:bottom="899" w:left="851" w:header="709" w:footer="709" w:gutter="0"/>
          <w:cols w:space="720"/>
        </w:sectPr>
      </w:pPr>
    </w:p>
    <w:p w:rsidR="005A3EB3" w:rsidRPr="00522BA9" w:rsidRDefault="005A3EB3" w:rsidP="005A3EB3">
      <w:pPr>
        <w:widowControl w:val="0"/>
        <w:autoSpaceDE w:val="0"/>
        <w:adjustRightInd w:val="0"/>
        <w:ind w:left="10440" w:firstLine="180"/>
        <w:jc w:val="both"/>
        <w:rPr>
          <w:sz w:val="28"/>
          <w:szCs w:val="28"/>
        </w:rPr>
      </w:pPr>
      <w:r w:rsidRPr="00522BA9">
        <w:rPr>
          <w:sz w:val="28"/>
          <w:szCs w:val="28"/>
        </w:rPr>
        <w:lastRenderedPageBreak/>
        <w:t>Приложение 2</w:t>
      </w:r>
    </w:p>
    <w:p w:rsidR="005A3EB3" w:rsidRDefault="005A3EB3" w:rsidP="009A7039">
      <w:pPr>
        <w:widowControl w:val="0"/>
        <w:autoSpaceDE w:val="0"/>
        <w:adjustRightInd w:val="0"/>
        <w:ind w:left="9072"/>
        <w:jc w:val="both"/>
        <w:rPr>
          <w:sz w:val="22"/>
        </w:rPr>
      </w:pPr>
      <w:r w:rsidRPr="00522BA9">
        <w:rPr>
          <w:sz w:val="28"/>
          <w:szCs w:val="28"/>
        </w:rPr>
        <w:t xml:space="preserve">к муниципальной программе </w:t>
      </w:r>
      <w:r>
        <w:rPr>
          <w:szCs w:val="28"/>
        </w:rPr>
        <w:t>«</w:t>
      </w:r>
      <w:r>
        <w:rPr>
          <w:sz w:val="28"/>
          <w:szCs w:val="28"/>
        </w:rPr>
        <w:t>Развитие улично-дорожной сети и объектов благоустройства на территории муниципального образования Печенковское сельское поселение</w:t>
      </w:r>
      <w:r w:rsidR="00663A7C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7B545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B5459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A52782" w:rsidRDefault="00A52782" w:rsidP="005A3EB3">
      <w:pPr>
        <w:widowControl w:val="0"/>
        <w:autoSpaceDE w:val="0"/>
        <w:adjustRightInd w:val="0"/>
        <w:jc w:val="center"/>
      </w:pPr>
    </w:p>
    <w:p w:rsidR="0069336A" w:rsidRDefault="0069336A" w:rsidP="005A3EB3">
      <w:pPr>
        <w:widowControl w:val="0"/>
        <w:autoSpaceDE w:val="0"/>
        <w:adjustRightInd w:val="0"/>
        <w:jc w:val="center"/>
      </w:pPr>
    </w:p>
    <w:p w:rsidR="005A3EB3" w:rsidRDefault="00A52782" w:rsidP="007F6664">
      <w:pPr>
        <w:widowControl w:val="0"/>
        <w:autoSpaceDE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Финансовое обеспечение</w:t>
      </w:r>
      <w:r w:rsidR="004E493F">
        <w:rPr>
          <w:bCs/>
          <w:sz w:val="28"/>
        </w:rPr>
        <w:t xml:space="preserve"> к</w:t>
      </w:r>
      <w:r w:rsidR="002C7C90">
        <w:rPr>
          <w:bCs/>
          <w:sz w:val="28"/>
        </w:rPr>
        <w:t>омплекс</w:t>
      </w:r>
      <w:r w:rsidR="004E493F">
        <w:rPr>
          <w:bCs/>
          <w:sz w:val="28"/>
        </w:rPr>
        <w:t>ов</w:t>
      </w:r>
      <w:r w:rsidR="002C7C90">
        <w:rPr>
          <w:bCs/>
          <w:sz w:val="28"/>
        </w:rPr>
        <w:t xml:space="preserve"> процессных мероприятий </w:t>
      </w:r>
      <w:r w:rsidR="005A3EB3">
        <w:rPr>
          <w:bCs/>
          <w:sz w:val="28"/>
        </w:rPr>
        <w:t xml:space="preserve">  муниципальной программы </w:t>
      </w:r>
    </w:p>
    <w:p w:rsidR="005A3EB3" w:rsidRDefault="005A3EB3" w:rsidP="005A3EB3">
      <w:pPr>
        <w:widowControl w:val="0"/>
        <w:autoSpaceDE w:val="0"/>
        <w:adjustRightInd w:val="0"/>
        <w:jc w:val="center"/>
        <w:rPr>
          <w:sz w:val="28"/>
          <w:szCs w:val="26"/>
        </w:rPr>
      </w:pPr>
      <w:r>
        <w:rPr>
          <w:b/>
          <w:bCs/>
          <w:sz w:val="28"/>
          <w:szCs w:val="26"/>
        </w:rPr>
        <w:t>«</w:t>
      </w:r>
      <w:r>
        <w:rPr>
          <w:sz w:val="28"/>
          <w:szCs w:val="28"/>
        </w:rPr>
        <w:t>Развитие улично-дорожной сети и объектов благоустройства на территории муниципального образования Печенковское сельское поселение</w:t>
      </w:r>
      <w:r w:rsidR="00663A7C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7B545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B5459">
        <w:rPr>
          <w:sz w:val="28"/>
          <w:szCs w:val="28"/>
        </w:rPr>
        <w:t>6</w:t>
      </w:r>
      <w:r w:rsidR="00663A7C">
        <w:rPr>
          <w:sz w:val="28"/>
          <w:szCs w:val="28"/>
        </w:rPr>
        <w:t xml:space="preserve"> годы</w:t>
      </w:r>
    </w:p>
    <w:p w:rsidR="005A3EB3" w:rsidRDefault="005A3EB3" w:rsidP="005A3EB3">
      <w:pPr>
        <w:widowControl w:val="0"/>
        <w:autoSpaceDE w:val="0"/>
        <w:adjustRightInd w:val="0"/>
        <w:jc w:val="center"/>
      </w:pPr>
    </w:p>
    <w:p w:rsidR="00A52782" w:rsidRDefault="00A52782" w:rsidP="005A3EB3">
      <w:pPr>
        <w:widowControl w:val="0"/>
        <w:autoSpaceDE w:val="0"/>
        <w:adjustRightInd w:val="0"/>
        <w:jc w:val="center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050"/>
        <w:gridCol w:w="59"/>
        <w:gridCol w:w="1280"/>
        <w:gridCol w:w="23"/>
        <w:gridCol w:w="1109"/>
        <w:gridCol w:w="151"/>
        <w:gridCol w:w="1271"/>
        <w:gridCol w:w="993"/>
        <w:gridCol w:w="1134"/>
        <w:gridCol w:w="6"/>
        <w:gridCol w:w="1409"/>
        <w:gridCol w:w="23"/>
        <w:gridCol w:w="7"/>
        <w:gridCol w:w="1524"/>
        <w:gridCol w:w="24"/>
        <w:gridCol w:w="15"/>
        <w:gridCol w:w="1095"/>
        <w:gridCol w:w="75"/>
        <w:gridCol w:w="1497"/>
      </w:tblGrid>
      <w:tr w:rsidR="00A57801" w:rsidTr="00C028E8">
        <w:trPr>
          <w:trHeight w:val="43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№ п/п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ind w:left="-108" w:right="-50"/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ind w:right="-164"/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7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 xml:space="preserve">Объем финансирования     ( </w:t>
            </w:r>
            <w:proofErr w:type="spellStart"/>
            <w:r w:rsidRPr="0069336A">
              <w:rPr>
                <w:sz w:val="20"/>
                <w:szCs w:val="20"/>
              </w:rPr>
              <w:t>тыс.рублей</w:t>
            </w:r>
            <w:proofErr w:type="spellEnd"/>
            <w:r w:rsidRPr="0069336A">
              <w:rPr>
                <w:sz w:val="20"/>
                <w:szCs w:val="20"/>
              </w:rPr>
              <w:t>)</w:t>
            </w:r>
          </w:p>
        </w:tc>
      </w:tr>
      <w:tr w:rsidR="00A57801" w:rsidTr="00C028E8">
        <w:trPr>
          <w:trHeight w:val="42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2022</w:t>
            </w:r>
            <w:r w:rsidR="00A57801" w:rsidRPr="0069336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2023</w:t>
            </w:r>
            <w:r w:rsidR="00A57801" w:rsidRPr="0069336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2024</w:t>
            </w:r>
            <w:r w:rsidR="00A57801" w:rsidRPr="0069336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2025</w:t>
            </w:r>
            <w:r w:rsidR="00A57801" w:rsidRPr="0069336A">
              <w:rPr>
                <w:sz w:val="20"/>
                <w:szCs w:val="20"/>
              </w:rPr>
              <w:t>год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2026</w:t>
            </w:r>
            <w:r w:rsidR="00A57801" w:rsidRPr="0069336A">
              <w:rPr>
                <w:sz w:val="20"/>
                <w:szCs w:val="20"/>
              </w:rPr>
              <w:t>год</w:t>
            </w:r>
          </w:p>
        </w:tc>
      </w:tr>
      <w:tr w:rsidR="00A57801" w:rsidTr="00A52782">
        <w:trPr>
          <w:trHeight w:val="250"/>
        </w:trPr>
        <w:tc>
          <w:tcPr>
            <w:tcW w:w="1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2" w:rsidRPr="00A52782" w:rsidRDefault="00A52782" w:rsidP="00A52782">
            <w:pPr>
              <w:rPr>
                <w:b/>
              </w:rPr>
            </w:pPr>
            <w:r w:rsidRPr="00A52782">
              <w:rPr>
                <w:b/>
                <w:bCs/>
              </w:rPr>
              <w:t>Комплекс процессных мероприятий</w:t>
            </w:r>
            <w:r w:rsidRPr="00A52782">
              <w:rPr>
                <w:b/>
              </w:rPr>
              <w:t xml:space="preserve"> «Содержание автомобильных дорог местного значения и улично-дорожной сети на </w:t>
            </w:r>
          </w:p>
          <w:p w:rsidR="00A52782" w:rsidRPr="00A52782" w:rsidRDefault="00A52782" w:rsidP="00A52782">
            <w:pPr>
              <w:widowControl w:val="0"/>
              <w:autoSpaceDE w:val="0"/>
              <w:adjustRightInd w:val="0"/>
              <w:rPr>
                <w:b/>
              </w:rPr>
            </w:pPr>
            <w:r w:rsidRPr="00A52782">
              <w:rPr>
                <w:b/>
              </w:rPr>
              <w:t>территории муниципального образования Печенковское сельское поселение»</w:t>
            </w:r>
          </w:p>
          <w:p w:rsidR="00A57801" w:rsidRDefault="00A57801">
            <w:pPr>
              <w:jc w:val="both"/>
              <w:rPr>
                <w:sz w:val="28"/>
                <w:szCs w:val="28"/>
              </w:rPr>
            </w:pPr>
          </w:p>
        </w:tc>
      </w:tr>
      <w:tr w:rsidR="00A52782" w:rsidTr="00C028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  <w:lang w:val="en-US"/>
              </w:rPr>
              <w:t>1</w:t>
            </w:r>
            <w:r w:rsidRPr="0069336A">
              <w:rPr>
                <w:sz w:val="20"/>
                <w:szCs w:val="20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A5278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69336A"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C028E8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5961,3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C028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2148,5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87</w:t>
            </w:r>
            <w:r w:rsidR="00C028E8">
              <w:rPr>
                <w:sz w:val="20"/>
                <w:szCs w:val="20"/>
              </w:rPr>
              <w:t>7</w:t>
            </w:r>
            <w:r w:rsidRPr="0069336A">
              <w:rPr>
                <w:sz w:val="20"/>
                <w:szCs w:val="20"/>
              </w:rPr>
              <w:t>,6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C028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C028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C028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1001,4</w:t>
            </w:r>
          </w:p>
        </w:tc>
      </w:tr>
      <w:tr w:rsidR="00A52782" w:rsidTr="00C028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7001C0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 xml:space="preserve">Расходы на </w:t>
            </w:r>
            <w:r w:rsidR="00A52782" w:rsidRPr="0069336A">
              <w:rPr>
                <w:sz w:val="20"/>
                <w:szCs w:val="20"/>
              </w:rPr>
              <w:t>оплату электроэнергии на освещение УДС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Администрация Печенковского сельского 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A5278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69336A"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69336A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C028E8">
              <w:rPr>
                <w:rFonts w:eastAsia="Calibri"/>
                <w:sz w:val="20"/>
                <w:szCs w:val="20"/>
                <w:lang w:eastAsia="ar-SA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200,0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</w:t>
            </w:r>
            <w:r w:rsidR="00C028E8">
              <w:rPr>
                <w:sz w:val="20"/>
                <w:szCs w:val="20"/>
              </w:rPr>
              <w:t>36,1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</w:t>
            </w:r>
            <w:r w:rsidR="00C028E8">
              <w:rPr>
                <w:sz w:val="20"/>
                <w:szCs w:val="20"/>
              </w:rPr>
              <w:t>36,1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</w:t>
            </w:r>
            <w:r w:rsidR="00C028E8">
              <w:rPr>
                <w:sz w:val="20"/>
                <w:szCs w:val="20"/>
              </w:rPr>
              <w:t>37,0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</w:t>
            </w:r>
            <w:r w:rsidR="00C028E8">
              <w:rPr>
                <w:sz w:val="20"/>
                <w:szCs w:val="20"/>
              </w:rPr>
              <w:t>37,0</w:t>
            </w:r>
          </w:p>
        </w:tc>
      </w:tr>
      <w:tr w:rsidR="00C028E8" w:rsidTr="00C028E8">
        <w:trPr>
          <w:trHeight w:val="714"/>
        </w:trPr>
        <w:tc>
          <w:tcPr>
            <w:tcW w:w="1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E8" w:rsidRPr="00C028E8" w:rsidRDefault="00C028E8">
            <w:pPr>
              <w:autoSpaceDN/>
              <w:spacing w:after="160" w:line="259" w:lineRule="auto"/>
              <w:rPr>
                <w:b/>
                <w:bCs/>
              </w:rPr>
            </w:pPr>
            <w:proofErr w:type="gramStart"/>
            <w:r w:rsidRPr="00C028E8">
              <w:rPr>
                <w:b/>
                <w:bCs/>
              </w:rPr>
              <w:t>Комплекс  процессных</w:t>
            </w:r>
            <w:proofErr w:type="gramEnd"/>
            <w:r w:rsidRPr="00C028E8">
              <w:rPr>
                <w:b/>
                <w:bCs/>
              </w:rPr>
              <w:t xml:space="preserve"> мероприятий «Проектирование,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  <w:p w:rsidR="00C028E8" w:rsidRPr="00A52782" w:rsidRDefault="00C028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28E8" w:rsidTr="00397706">
        <w:trPr>
          <w:trHeight w:val="58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E8" w:rsidRDefault="00C028E8" w:rsidP="00C02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3.</w:t>
            </w:r>
          </w:p>
          <w:p w:rsidR="00C028E8" w:rsidRDefault="00C028E8" w:rsidP="00C028E8">
            <w:pPr>
              <w:jc w:val="both"/>
              <w:rPr>
                <w:sz w:val="28"/>
                <w:szCs w:val="28"/>
              </w:rPr>
            </w:pPr>
          </w:p>
          <w:p w:rsidR="00C028E8" w:rsidRDefault="00C028E8" w:rsidP="00C02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E8" w:rsidRPr="00C028E8" w:rsidRDefault="00C028E8" w:rsidP="00C028E8">
            <w:pPr>
              <w:jc w:val="both"/>
              <w:rPr>
                <w:bCs/>
                <w:sz w:val="20"/>
                <w:szCs w:val="20"/>
              </w:rPr>
            </w:pPr>
            <w:r w:rsidRPr="00C028E8">
              <w:rPr>
                <w:bCs/>
                <w:sz w:val="20"/>
                <w:szCs w:val="20"/>
              </w:rPr>
              <w:t xml:space="preserve"> Расходы на проектирование, строительство, реконструкция, капитальный ремонт </w:t>
            </w:r>
            <w:r>
              <w:rPr>
                <w:bCs/>
                <w:sz w:val="20"/>
                <w:szCs w:val="20"/>
              </w:rPr>
              <w:t>и ремонт автомобильных дорог общего пользования местного значения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Pr="00C028E8" w:rsidRDefault="00C028E8" w:rsidP="00C028E8">
            <w:pPr>
              <w:jc w:val="both"/>
              <w:rPr>
                <w:bCs/>
                <w:sz w:val="20"/>
                <w:szCs w:val="20"/>
              </w:rPr>
            </w:pPr>
            <w:r w:rsidRPr="00C028E8">
              <w:rPr>
                <w:bCs/>
                <w:sz w:val="20"/>
                <w:szCs w:val="20"/>
              </w:rPr>
              <w:t xml:space="preserve">Местный </w:t>
            </w:r>
            <w:r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42" w:rsidRDefault="00C028E8" w:rsidP="00C028E8">
            <w:pPr>
              <w:jc w:val="both"/>
              <w:rPr>
                <w:bCs/>
                <w:sz w:val="20"/>
                <w:szCs w:val="20"/>
              </w:rPr>
            </w:pPr>
            <w:r w:rsidRPr="00C028E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дминистрация Печенковского сельского поселения</w:t>
            </w:r>
          </w:p>
          <w:p w:rsidR="00E43A42" w:rsidRPr="00C028E8" w:rsidRDefault="00E43A42" w:rsidP="00C028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E8" w:rsidRPr="00C028E8" w:rsidRDefault="00C028E8" w:rsidP="00C028E8">
            <w:pPr>
              <w:jc w:val="both"/>
              <w:rPr>
                <w:bCs/>
                <w:sz w:val="20"/>
                <w:szCs w:val="20"/>
              </w:rPr>
            </w:pPr>
            <w:r w:rsidRPr="00C028E8">
              <w:rPr>
                <w:bCs/>
                <w:sz w:val="20"/>
                <w:szCs w:val="20"/>
              </w:rPr>
              <w:t>2022-2026</w:t>
            </w:r>
            <w:r w:rsidR="00E43A4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3A42">
              <w:rPr>
                <w:bCs/>
                <w:sz w:val="20"/>
                <w:szCs w:val="20"/>
              </w:rPr>
              <w:t>г.г</w:t>
            </w:r>
            <w:proofErr w:type="spellEnd"/>
            <w:r w:rsidR="00E43A4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Pr="00E43A42" w:rsidRDefault="00E43A42" w:rsidP="00C028E8">
            <w:pPr>
              <w:jc w:val="both"/>
              <w:rPr>
                <w:bCs/>
              </w:rPr>
            </w:pPr>
            <w:r w:rsidRPr="00E43A42"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Pr="00E43A42" w:rsidRDefault="00E43A42" w:rsidP="00C028E8">
            <w:pPr>
              <w:jc w:val="both"/>
              <w:rPr>
                <w:bCs/>
              </w:rPr>
            </w:pPr>
            <w:r w:rsidRPr="00E43A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Pr="00E43A42" w:rsidRDefault="00E43A42" w:rsidP="00C028E8">
            <w:pPr>
              <w:jc w:val="both"/>
              <w:rPr>
                <w:bCs/>
              </w:rPr>
            </w:pPr>
            <w:r w:rsidRPr="00E43A42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Pr="00E43A42" w:rsidRDefault="00E43A42" w:rsidP="00C028E8">
            <w:pPr>
              <w:jc w:val="both"/>
              <w:rPr>
                <w:bCs/>
              </w:rPr>
            </w:pPr>
            <w:r w:rsidRPr="00E43A42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Pr="00E43A42" w:rsidRDefault="00E43A42" w:rsidP="00C028E8">
            <w:pPr>
              <w:jc w:val="both"/>
              <w:rPr>
                <w:bCs/>
              </w:rPr>
            </w:pPr>
            <w:r w:rsidRPr="00E43A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Pr="00E43A42" w:rsidRDefault="00E43A42" w:rsidP="00C028E8">
            <w:pPr>
              <w:jc w:val="both"/>
              <w:rPr>
                <w:bCs/>
              </w:rPr>
            </w:pPr>
            <w:r w:rsidRPr="00E43A42">
              <w:rPr>
                <w:bCs/>
                <w:sz w:val="22"/>
                <w:szCs w:val="22"/>
              </w:rPr>
              <w:t>0,0</w:t>
            </w:r>
          </w:p>
        </w:tc>
      </w:tr>
      <w:tr w:rsidR="00C028E8" w:rsidTr="00E43A42">
        <w:trPr>
          <w:trHeight w:val="96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Default="00C028E8" w:rsidP="00C02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Pr="00C028E8" w:rsidRDefault="00C028E8" w:rsidP="00C028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Pr="00E43A42" w:rsidRDefault="00E43A42" w:rsidP="00C028E8">
            <w:pPr>
              <w:jc w:val="both"/>
              <w:rPr>
                <w:bCs/>
              </w:rPr>
            </w:pPr>
            <w:r w:rsidRPr="00E43A42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бластной бюджет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Default="00C028E8" w:rsidP="00C02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Default="00C028E8" w:rsidP="00C02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Pr="00E43A42" w:rsidRDefault="00E43A42" w:rsidP="00C028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Pr="00E43A42" w:rsidRDefault="00E43A42" w:rsidP="00C028E8">
            <w:pPr>
              <w:jc w:val="both"/>
              <w:rPr>
                <w:bCs/>
              </w:rPr>
            </w:pPr>
            <w:r w:rsidRPr="00E43A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Pr="00E43A42" w:rsidRDefault="00E43A42" w:rsidP="00C028E8">
            <w:pPr>
              <w:jc w:val="both"/>
              <w:rPr>
                <w:bCs/>
              </w:rPr>
            </w:pPr>
            <w:r w:rsidRPr="00E43A42">
              <w:rPr>
                <w:bCs/>
                <w:sz w:val="22"/>
                <w:szCs w:val="22"/>
              </w:rPr>
              <w:t>6000,0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Pr="00E43A42" w:rsidRDefault="00E43A42" w:rsidP="00C028E8">
            <w:pPr>
              <w:jc w:val="both"/>
              <w:rPr>
                <w:bCs/>
              </w:rPr>
            </w:pPr>
            <w:r w:rsidRPr="00E43A42">
              <w:rPr>
                <w:bCs/>
                <w:sz w:val="22"/>
                <w:szCs w:val="22"/>
              </w:rPr>
              <w:t>8000,0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Pr="00E43A42" w:rsidRDefault="00E43A42" w:rsidP="00C028E8">
            <w:pPr>
              <w:jc w:val="both"/>
              <w:rPr>
                <w:bCs/>
              </w:rPr>
            </w:pPr>
            <w:r w:rsidRPr="00E43A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8" w:rsidRPr="00E43A42" w:rsidRDefault="00E43A42" w:rsidP="00C028E8">
            <w:pPr>
              <w:jc w:val="both"/>
              <w:rPr>
                <w:bCs/>
              </w:rPr>
            </w:pPr>
            <w:r w:rsidRPr="00E43A42">
              <w:rPr>
                <w:bCs/>
                <w:sz w:val="22"/>
                <w:szCs w:val="22"/>
              </w:rPr>
              <w:t>0,0</w:t>
            </w:r>
          </w:p>
        </w:tc>
      </w:tr>
      <w:tr w:rsidR="00E43A42" w:rsidTr="00FC3AF4">
        <w:trPr>
          <w:trHeight w:val="570"/>
        </w:trPr>
        <w:tc>
          <w:tcPr>
            <w:tcW w:w="152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42" w:rsidRPr="00E43A42" w:rsidRDefault="00E43A42" w:rsidP="00E43A42">
            <w:pPr>
              <w:jc w:val="both"/>
              <w:rPr>
                <w:b/>
                <w:sz w:val="20"/>
                <w:szCs w:val="20"/>
              </w:rPr>
            </w:pPr>
            <w:r w:rsidRPr="00E43A42">
              <w:rPr>
                <w:b/>
                <w:sz w:val="20"/>
                <w:szCs w:val="20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  <w:p w:rsidR="00E43A42" w:rsidRPr="00E43A42" w:rsidRDefault="00E43A42" w:rsidP="00C028E8">
            <w:pPr>
              <w:jc w:val="both"/>
              <w:rPr>
                <w:bCs/>
              </w:rPr>
            </w:pPr>
          </w:p>
        </w:tc>
      </w:tr>
      <w:tr w:rsidR="00A52782" w:rsidTr="00C028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A52782" w:rsidRDefault="007001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="00A52782" w:rsidRPr="00A52782">
              <w:rPr>
                <w:sz w:val="20"/>
                <w:szCs w:val="20"/>
              </w:rPr>
              <w:t xml:space="preserve">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Default="00A52782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Default="00A52782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Администрация Печенковского сельского 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8A0762" w:rsidRDefault="00A52782">
            <w:pPr>
              <w:jc w:val="both"/>
              <w:rPr>
                <w:rFonts w:eastAsia="Calibri"/>
                <w:lang w:eastAsia="ar-SA"/>
              </w:rPr>
            </w:pPr>
            <w:r w:rsidRPr="008A0762">
              <w:rPr>
                <w:rFonts w:eastAsia="Calibri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8A0762" w:rsidRDefault="008A0762">
            <w:pPr>
              <w:jc w:val="both"/>
              <w:rPr>
                <w:rFonts w:eastAsia="Calibri"/>
                <w:lang w:eastAsia="ar-SA"/>
              </w:rPr>
            </w:pPr>
            <w:r w:rsidRPr="008A0762">
              <w:rPr>
                <w:rFonts w:eastAsia="Calibri"/>
                <w:lang w:eastAsia="ar-SA"/>
              </w:rPr>
              <w:t>154,8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8A0762" w:rsidRDefault="008A0762">
            <w:pPr>
              <w:jc w:val="both"/>
            </w:pPr>
            <w:r w:rsidRPr="008A0762">
              <w:t>154,8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8A0762" w:rsidRDefault="008A0762">
            <w:pPr>
              <w:jc w:val="both"/>
            </w:pPr>
            <w:r w:rsidRPr="008A0762">
              <w:t>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8A0762" w:rsidRDefault="008A0762">
            <w:pPr>
              <w:jc w:val="both"/>
            </w:pPr>
            <w:r w:rsidRPr="008A0762"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8A0762" w:rsidRDefault="008A0762">
            <w:pPr>
              <w:jc w:val="both"/>
            </w:pPr>
            <w:r w:rsidRPr="008A0762"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8A0762" w:rsidRDefault="008A0762">
            <w:pPr>
              <w:jc w:val="both"/>
            </w:pPr>
            <w:r w:rsidRPr="008A0762">
              <w:t>0</w:t>
            </w:r>
          </w:p>
        </w:tc>
      </w:tr>
      <w:tr w:rsidR="00E43A42" w:rsidTr="00E43A42">
        <w:tc>
          <w:tcPr>
            <w:tcW w:w="6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42" w:rsidRPr="008A0762" w:rsidRDefault="00E43A42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E43A42" w:rsidP="00E43A42">
            <w:pPr>
              <w:ind w:left="42"/>
              <w:jc w:val="both"/>
              <w:rPr>
                <w:rFonts w:eastAsia="Calibri"/>
                <w:lang w:eastAsia="ar-SA"/>
              </w:rPr>
            </w:pPr>
            <w:r w:rsidRPr="008A0762">
              <w:rPr>
                <w:rFonts w:eastAsia="Calibri"/>
                <w:lang w:eastAsia="ar-SA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E43A42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E43A42">
            <w:pPr>
              <w:jc w:val="both"/>
            </w:pPr>
            <w:r>
              <w:t>2503,3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E43A42">
            <w:pPr>
              <w:jc w:val="both"/>
            </w:pPr>
            <w:r>
              <w:t>7119,7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7A078C">
            <w:pPr>
              <w:jc w:val="both"/>
            </w:pPr>
            <w:r>
              <w:t>9176,5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E43A42">
            <w:pPr>
              <w:jc w:val="both"/>
            </w:pPr>
            <w:r w:rsidRPr="008A0762">
              <w:t>1</w:t>
            </w:r>
            <w:r w:rsidR="007A078C">
              <w:t>238,4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E43A42">
            <w:pPr>
              <w:jc w:val="both"/>
            </w:pPr>
            <w:r w:rsidRPr="008A0762">
              <w:t>1</w:t>
            </w:r>
            <w:r w:rsidR="007A078C">
              <w:t>238,4</w:t>
            </w:r>
          </w:p>
        </w:tc>
      </w:tr>
      <w:tr w:rsidR="00E43A42" w:rsidTr="00E43A42">
        <w:tc>
          <w:tcPr>
            <w:tcW w:w="61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E43A42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E43A42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из них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7A078C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7A078C">
            <w:pPr>
              <w:jc w:val="both"/>
            </w:pPr>
            <w:r>
              <w:t>2503,3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7A078C">
            <w:pPr>
              <w:jc w:val="both"/>
            </w:pPr>
            <w:r>
              <w:t>1119,7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7A078C">
            <w:pPr>
              <w:jc w:val="both"/>
            </w:pPr>
            <w:r>
              <w:t>1176,5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7A078C">
            <w:pPr>
              <w:jc w:val="both"/>
            </w:pPr>
            <w:r>
              <w:t>1238,4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7A078C">
            <w:pPr>
              <w:jc w:val="both"/>
            </w:pPr>
            <w:r>
              <w:t>1238,4</w:t>
            </w:r>
          </w:p>
        </w:tc>
      </w:tr>
      <w:tr w:rsidR="00E43A42" w:rsidTr="00E43A42">
        <w:tc>
          <w:tcPr>
            <w:tcW w:w="61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E43A42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E43A42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7A078C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7A078C">
            <w:pPr>
              <w:jc w:val="both"/>
            </w:pPr>
            <w: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7A078C">
            <w:pPr>
              <w:jc w:val="both"/>
            </w:pPr>
            <w:r>
              <w:t>6000,0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7A078C">
            <w:pPr>
              <w:jc w:val="both"/>
            </w:pPr>
            <w:r>
              <w:t>8000,0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7A078C">
            <w:pPr>
              <w:jc w:val="both"/>
            </w:pPr>
            <w: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42" w:rsidRPr="008A0762" w:rsidRDefault="007A078C">
            <w:pPr>
              <w:jc w:val="both"/>
            </w:pPr>
            <w:r>
              <w:t>0,0</w:t>
            </w:r>
          </w:p>
        </w:tc>
      </w:tr>
    </w:tbl>
    <w:p w:rsidR="00A52782" w:rsidRDefault="00A52782" w:rsidP="005A3EB3">
      <w:pPr>
        <w:widowControl w:val="0"/>
        <w:autoSpaceDE w:val="0"/>
        <w:adjustRightInd w:val="0"/>
      </w:pPr>
    </w:p>
    <w:p w:rsidR="00A52782" w:rsidRDefault="00A52782" w:rsidP="005A3EB3">
      <w:pPr>
        <w:widowControl w:val="0"/>
        <w:autoSpaceDE w:val="0"/>
        <w:adjustRightInd w:val="0"/>
      </w:pPr>
    </w:p>
    <w:p w:rsidR="00A52782" w:rsidRDefault="00A52782" w:rsidP="005A3EB3">
      <w:pPr>
        <w:widowControl w:val="0"/>
        <w:autoSpaceDE w:val="0"/>
        <w:adjustRightInd w:val="0"/>
      </w:pPr>
    </w:p>
    <w:sectPr w:rsidR="00A52782" w:rsidSect="005A3EB3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E42" w:rsidRDefault="005E0E42" w:rsidP="009A7039">
      <w:r>
        <w:separator/>
      </w:r>
    </w:p>
  </w:endnote>
  <w:endnote w:type="continuationSeparator" w:id="0">
    <w:p w:rsidR="005E0E42" w:rsidRDefault="005E0E42" w:rsidP="009A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E42" w:rsidRDefault="005E0E42" w:rsidP="009A7039">
      <w:r>
        <w:separator/>
      </w:r>
    </w:p>
  </w:footnote>
  <w:footnote w:type="continuationSeparator" w:id="0">
    <w:p w:rsidR="005E0E42" w:rsidRDefault="005E0E42" w:rsidP="009A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367"/>
      <w:docPartObj>
        <w:docPartGallery w:val="Page Numbers (Top of Page)"/>
        <w:docPartUnique/>
      </w:docPartObj>
    </w:sdtPr>
    <w:sdtEndPr/>
    <w:sdtContent>
      <w:p w:rsidR="009A7039" w:rsidRDefault="00F67A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0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7039" w:rsidRDefault="009A70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40A4A"/>
    <w:multiLevelType w:val="hybridMultilevel"/>
    <w:tmpl w:val="63C4F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EB3"/>
    <w:rsid w:val="00067669"/>
    <w:rsid w:val="00091592"/>
    <w:rsid w:val="00094A72"/>
    <w:rsid w:val="000B0C75"/>
    <w:rsid w:val="000C258D"/>
    <w:rsid w:val="00106097"/>
    <w:rsid w:val="00114ECA"/>
    <w:rsid w:val="00181D73"/>
    <w:rsid w:val="001F684B"/>
    <w:rsid w:val="00236FBC"/>
    <w:rsid w:val="0029002E"/>
    <w:rsid w:val="00293DF5"/>
    <w:rsid w:val="002C1AFF"/>
    <w:rsid w:val="002C284C"/>
    <w:rsid w:val="002C7C90"/>
    <w:rsid w:val="00322A4D"/>
    <w:rsid w:val="0036020D"/>
    <w:rsid w:val="00397BFE"/>
    <w:rsid w:val="003A475A"/>
    <w:rsid w:val="003A7B53"/>
    <w:rsid w:val="003F1016"/>
    <w:rsid w:val="00402D42"/>
    <w:rsid w:val="0048066B"/>
    <w:rsid w:val="00484C07"/>
    <w:rsid w:val="00491CA7"/>
    <w:rsid w:val="004E493F"/>
    <w:rsid w:val="00522BA9"/>
    <w:rsid w:val="0054146B"/>
    <w:rsid w:val="0057542B"/>
    <w:rsid w:val="0057769A"/>
    <w:rsid w:val="00586D4D"/>
    <w:rsid w:val="005A3EB3"/>
    <w:rsid w:val="005B2744"/>
    <w:rsid w:val="005E0E42"/>
    <w:rsid w:val="00663A7C"/>
    <w:rsid w:val="0069232B"/>
    <w:rsid w:val="0069336A"/>
    <w:rsid w:val="006D7541"/>
    <w:rsid w:val="006E0BD2"/>
    <w:rsid w:val="006E2BB6"/>
    <w:rsid w:val="006F7751"/>
    <w:rsid w:val="007001C0"/>
    <w:rsid w:val="007438AC"/>
    <w:rsid w:val="007474B8"/>
    <w:rsid w:val="007556AC"/>
    <w:rsid w:val="007574AA"/>
    <w:rsid w:val="007729AF"/>
    <w:rsid w:val="007A078C"/>
    <w:rsid w:val="007B2EB5"/>
    <w:rsid w:val="007B5459"/>
    <w:rsid w:val="007B7F20"/>
    <w:rsid w:val="007F6664"/>
    <w:rsid w:val="00811BFD"/>
    <w:rsid w:val="00813435"/>
    <w:rsid w:val="00855D02"/>
    <w:rsid w:val="008835F0"/>
    <w:rsid w:val="00884781"/>
    <w:rsid w:val="008A0762"/>
    <w:rsid w:val="008C7F99"/>
    <w:rsid w:val="0090536F"/>
    <w:rsid w:val="009361DA"/>
    <w:rsid w:val="0096543B"/>
    <w:rsid w:val="009843EC"/>
    <w:rsid w:val="009A7039"/>
    <w:rsid w:val="00A04FDD"/>
    <w:rsid w:val="00A1544F"/>
    <w:rsid w:val="00A36D97"/>
    <w:rsid w:val="00A52782"/>
    <w:rsid w:val="00A57801"/>
    <w:rsid w:val="00A60368"/>
    <w:rsid w:val="00AD2420"/>
    <w:rsid w:val="00AF0254"/>
    <w:rsid w:val="00AF0C4F"/>
    <w:rsid w:val="00B0757C"/>
    <w:rsid w:val="00B2797D"/>
    <w:rsid w:val="00B659CC"/>
    <w:rsid w:val="00B7784E"/>
    <w:rsid w:val="00C028E8"/>
    <w:rsid w:val="00C229CE"/>
    <w:rsid w:val="00C848A8"/>
    <w:rsid w:val="00CA6358"/>
    <w:rsid w:val="00D276C0"/>
    <w:rsid w:val="00D400D2"/>
    <w:rsid w:val="00D530F9"/>
    <w:rsid w:val="00D63211"/>
    <w:rsid w:val="00D7777C"/>
    <w:rsid w:val="00E2294F"/>
    <w:rsid w:val="00E427CF"/>
    <w:rsid w:val="00E43A42"/>
    <w:rsid w:val="00E83298"/>
    <w:rsid w:val="00ED37B6"/>
    <w:rsid w:val="00EE3952"/>
    <w:rsid w:val="00EE3F94"/>
    <w:rsid w:val="00EE4595"/>
    <w:rsid w:val="00F14DB6"/>
    <w:rsid w:val="00F24629"/>
    <w:rsid w:val="00F67A06"/>
    <w:rsid w:val="00F93429"/>
    <w:rsid w:val="00FE55CB"/>
    <w:rsid w:val="00FE74D6"/>
    <w:rsid w:val="00FF3378"/>
    <w:rsid w:val="00FF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E5D017"/>
  <w15:docId w15:val="{76E9826D-125D-4CF8-BC2E-7D69AA08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EB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EB3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3EB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5A3EB3"/>
    <w:pPr>
      <w:widowControl w:val="0"/>
      <w:spacing w:before="280" w:after="150"/>
    </w:pPr>
    <w:rPr>
      <w:rFonts w:eastAsia="Andale Sans UI" w:cs="Tahoma"/>
      <w:kern w:val="3"/>
      <w:lang w:eastAsia="ja-JP" w:bidi="fa-IR"/>
    </w:rPr>
  </w:style>
  <w:style w:type="paragraph" w:styleId="a4">
    <w:name w:val="Body Text Indent"/>
    <w:basedOn w:val="a"/>
    <w:link w:val="a5"/>
    <w:uiPriority w:val="99"/>
    <w:semiHidden/>
    <w:unhideWhenUsed/>
    <w:rsid w:val="005A3EB3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3E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3EB3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3E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5A3EB3"/>
    <w:rPr>
      <w:rFonts w:ascii="Arial" w:hAnsi="Arial" w:cs="Arial"/>
    </w:rPr>
  </w:style>
  <w:style w:type="paragraph" w:customStyle="1" w:styleId="ConsPlusNormal0">
    <w:name w:val="ConsPlusNormal"/>
    <w:link w:val="ConsPlusNormal"/>
    <w:rsid w:val="005A3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rsid w:val="005A3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A3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.1"/>
    <w:basedOn w:val="a4"/>
    <w:rsid w:val="005A3EB3"/>
    <w:pPr>
      <w:widowControl w:val="0"/>
      <w:spacing w:after="120"/>
      <w:ind w:left="283" w:firstLine="0"/>
      <w:jc w:val="left"/>
    </w:pPr>
    <w:rPr>
      <w:sz w:val="20"/>
      <w:szCs w:val="20"/>
    </w:rPr>
  </w:style>
  <w:style w:type="paragraph" w:customStyle="1" w:styleId="ConsPlusNonformat">
    <w:name w:val="ConsPlusNonformat"/>
    <w:rsid w:val="005A3EB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5A3EB3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5A3EB3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rsid w:val="005A3EB3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A7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7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7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7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2022-08-30T11:52:00Z</cp:lastPrinted>
  <dcterms:created xsi:type="dcterms:W3CDTF">2020-12-28T08:06:00Z</dcterms:created>
  <dcterms:modified xsi:type="dcterms:W3CDTF">2023-02-21T13:07:00Z</dcterms:modified>
</cp:coreProperties>
</file>