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E0" w:rsidRDefault="00970FE0" w:rsidP="00970FE0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ОБЗОРЫ  ОБРАЩЕНИЙ</w:t>
      </w:r>
      <w:proofErr w:type="gramEnd"/>
    </w:p>
    <w:p w:rsidR="00970FE0" w:rsidRDefault="00970FE0" w:rsidP="00970FE0">
      <w:pPr>
        <w:jc w:val="center"/>
        <w:rPr>
          <w:b/>
          <w:sz w:val="28"/>
          <w:szCs w:val="28"/>
          <w:u w:val="single"/>
        </w:rPr>
      </w:pPr>
    </w:p>
    <w:p w:rsidR="00970FE0" w:rsidRDefault="00970FE0" w:rsidP="00970FE0">
      <w:pPr>
        <w:rPr>
          <w:sz w:val="28"/>
          <w:szCs w:val="28"/>
        </w:rPr>
      </w:pPr>
    </w:p>
    <w:p w:rsidR="00970FE0" w:rsidRDefault="00970FE0" w:rsidP="00970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gramStart"/>
      <w:r>
        <w:rPr>
          <w:sz w:val="28"/>
          <w:szCs w:val="28"/>
        </w:rPr>
        <w:t>второй  квартал</w:t>
      </w:r>
      <w:proofErr w:type="gramEnd"/>
      <w:r>
        <w:rPr>
          <w:sz w:val="28"/>
          <w:szCs w:val="28"/>
        </w:rPr>
        <w:t xml:space="preserve">  2020  года  </w:t>
      </w:r>
    </w:p>
    <w:p w:rsidR="00970FE0" w:rsidRDefault="00970FE0" w:rsidP="00970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Печенковского сельского </w:t>
      </w:r>
      <w:proofErr w:type="gramStart"/>
      <w:r>
        <w:rPr>
          <w:sz w:val="28"/>
          <w:szCs w:val="28"/>
        </w:rPr>
        <w:t>поселения  поступило</w:t>
      </w:r>
      <w:proofErr w:type="gramEnd"/>
      <w:r>
        <w:rPr>
          <w:sz w:val="28"/>
          <w:szCs w:val="28"/>
        </w:rPr>
        <w:t xml:space="preserve"> устных   обращений -</w:t>
      </w:r>
      <w:r w:rsidR="00C4499B">
        <w:rPr>
          <w:sz w:val="28"/>
          <w:szCs w:val="28"/>
        </w:rPr>
        <w:t>4</w:t>
      </w:r>
    </w:p>
    <w:p w:rsidR="00970FE0" w:rsidRDefault="00970FE0" w:rsidP="00970FE0">
      <w:pPr>
        <w:jc w:val="center"/>
        <w:rPr>
          <w:sz w:val="28"/>
          <w:szCs w:val="28"/>
        </w:rPr>
      </w:pPr>
    </w:p>
    <w:p w:rsidR="00970FE0" w:rsidRDefault="00970FE0" w:rsidP="00970FE0">
      <w:pPr>
        <w:rPr>
          <w:sz w:val="28"/>
          <w:szCs w:val="28"/>
        </w:rPr>
      </w:pPr>
    </w:p>
    <w:p w:rsidR="00970FE0" w:rsidRDefault="00970FE0" w:rsidP="00970FE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1. Распределение обращений</w:t>
      </w:r>
    </w:p>
    <w:p w:rsidR="00970FE0" w:rsidRDefault="00970FE0" w:rsidP="00970FE0">
      <w:pPr>
        <w:jc w:val="center"/>
        <w:rPr>
          <w:sz w:val="28"/>
          <w:szCs w:val="28"/>
        </w:rPr>
      </w:pPr>
    </w:p>
    <w:p w:rsidR="00970FE0" w:rsidRDefault="00970FE0" w:rsidP="00970F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134"/>
        <w:gridCol w:w="851"/>
        <w:gridCol w:w="709"/>
      </w:tblGrid>
      <w:tr w:rsidR="00970FE0" w:rsidTr="00970F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0" w:rsidRDefault="0097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0" w:rsidRDefault="0097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0" w:rsidRDefault="0097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0" w:rsidRDefault="00970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970FE0" w:rsidTr="00970FE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0" w:rsidRDefault="0097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</w:t>
            </w:r>
          </w:p>
          <w:p w:rsidR="00970FE0" w:rsidRDefault="00970F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0" w:rsidRDefault="00CA1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4499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0" w:rsidRDefault="0097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4499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0" w:rsidRDefault="00970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4499B">
              <w:rPr>
                <w:sz w:val="28"/>
                <w:szCs w:val="28"/>
              </w:rPr>
              <w:t>1</w:t>
            </w:r>
          </w:p>
        </w:tc>
      </w:tr>
    </w:tbl>
    <w:p w:rsidR="00970FE0" w:rsidRDefault="00970FE0" w:rsidP="00970FE0">
      <w:pPr>
        <w:rPr>
          <w:sz w:val="28"/>
          <w:szCs w:val="28"/>
        </w:rPr>
      </w:pPr>
    </w:p>
    <w:p w:rsidR="00970FE0" w:rsidRDefault="00970FE0" w:rsidP="00970FE0">
      <w:pPr>
        <w:rPr>
          <w:sz w:val="28"/>
          <w:szCs w:val="28"/>
        </w:rPr>
      </w:pPr>
    </w:p>
    <w:p w:rsidR="00926989" w:rsidRDefault="00926989" w:rsidP="00926989">
      <w:pPr>
        <w:pStyle w:val="a3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. Чаще всего граждане обращались по следующей тематике:</w:t>
      </w:r>
    </w:p>
    <w:p w:rsidR="00926989" w:rsidRDefault="00926989" w:rsidP="009269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 поводу уличного освещения;</w:t>
      </w:r>
    </w:p>
    <w:p w:rsidR="00926989" w:rsidRDefault="00926989" w:rsidP="0092698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по поводу водопровода .</w:t>
      </w:r>
    </w:p>
    <w:p w:rsidR="00926989" w:rsidRDefault="00926989" w:rsidP="00926989">
      <w:pPr>
        <w:jc w:val="both"/>
        <w:rPr>
          <w:sz w:val="28"/>
          <w:szCs w:val="28"/>
        </w:rPr>
      </w:pPr>
    </w:p>
    <w:p w:rsidR="00970FE0" w:rsidRDefault="00970FE0" w:rsidP="00970FE0">
      <w:pPr>
        <w:rPr>
          <w:sz w:val="28"/>
          <w:szCs w:val="28"/>
        </w:rPr>
      </w:pPr>
    </w:p>
    <w:p w:rsidR="00970FE0" w:rsidRDefault="00970FE0" w:rsidP="00970FE0">
      <w:pPr>
        <w:rPr>
          <w:sz w:val="28"/>
          <w:szCs w:val="28"/>
        </w:rPr>
      </w:pP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FE0"/>
    <w:rsid w:val="00926989"/>
    <w:rsid w:val="00970FE0"/>
    <w:rsid w:val="00B7784E"/>
    <w:rsid w:val="00C4499B"/>
    <w:rsid w:val="00CA10D3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8ABA"/>
  <w15:chartTrackingRefBased/>
  <w15:docId w15:val="{EB6D9429-A0C0-4251-88BD-EAB3D584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6989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semiHidden/>
    <w:rsid w:val="00926989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2020-09-08T05:40:00Z</dcterms:created>
  <dcterms:modified xsi:type="dcterms:W3CDTF">2020-09-30T06:30:00Z</dcterms:modified>
</cp:coreProperties>
</file>