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4111DE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4111DE" w:rsidRDefault="004111D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4111DE" w:rsidRDefault="004111D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4111DE" w:rsidRDefault="004111D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4111DE" w:rsidRDefault="004111DE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4111DE" w:rsidRDefault="004111D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4111DE" w:rsidRDefault="004111DE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6(116)</w:t>
                    </w:r>
                  </w:p>
                  <w:p w:rsidR="004111DE" w:rsidRDefault="004111D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4111DE" w:rsidRDefault="004111D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Среда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21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апреля  2021</w:t>
                    </w:r>
                    <w:proofErr w:type="gramEnd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4111DE" w:rsidRDefault="004111DE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4111DE" w:rsidRDefault="004111DE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4111DE" w:rsidRDefault="004111DE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8020ED" w:rsidRPr="00072AA9" w:rsidRDefault="001724EE" w:rsidP="008766E9">
      <w:pPr>
        <w:pStyle w:val="a8"/>
        <w:tabs>
          <w:tab w:val="left" w:pos="9639"/>
        </w:tabs>
        <w:ind w:right="-284"/>
        <w:jc w:val="left"/>
        <w:rPr>
          <w:i/>
          <w:color w:val="FF0000"/>
          <w:sz w:val="24"/>
          <w:szCs w:val="24"/>
        </w:rPr>
      </w:pPr>
      <w:r w:rsidRPr="00072AA9">
        <w:rPr>
          <w:sz w:val="24"/>
          <w:szCs w:val="24"/>
        </w:rPr>
        <w:lastRenderedPageBreak/>
        <w:t xml:space="preserve">                            </w:t>
      </w:r>
      <w:r w:rsidR="008766E9" w:rsidRPr="00072AA9">
        <w:rPr>
          <w:sz w:val="24"/>
          <w:szCs w:val="24"/>
        </w:rPr>
        <w:t xml:space="preserve">                         </w:t>
      </w:r>
      <w:r w:rsidR="008020ED" w:rsidRPr="00072AA9">
        <w:rPr>
          <w:b/>
          <w:sz w:val="24"/>
          <w:szCs w:val="24"/>
        </w:rPr>
        <w:t xml:space="preserve">АДМИНИСТРАЦИЯ                      </w:t>
      </w:r>
    </w:p>
    <w:p w:rsidR="008020ED" w:rsidRPr="00072AA9" w:rsidRDefault="008020ED" w:rsidP="008020ED">
      <w:pPr>
        <w:jc w:val="center"/>
        <w:rPr>
          <w:b/>
          <w:sz w:val="24"/>
          <w:szCs w:val="24"/>
        </w:rPr>
      </w:pPr>
      <w:r w:rsidRPr="00072AA9">
        <w:rPr>
          <w:b/>
          <w:sz w:val="24"/>
          <w:szCs w:val="24"/>
        </w:rPr>
        <w:t xml:space="preserve">ПЕЧЕНКОВСКОГО </w:t>
      </w:r>
      <w:proofErr w:type="gramStart"/>
      <w:r w:rsidRPr="00072AA9">
        <w:rPr>
          <w:b/>
          <w:sz w:val="24"/>
          <w:szCs w:val="24"/>
        </w:rPr>
        <w:t>СЕЛЬСКОГО  ПОСЕЛЕНИЯ</w:t>
      </w:r>
      <w:proofErr w:type="gramEnd"/>
    </w:p>
    <w:p w:rsidR="008020ED" w:rsidRPr="00072AA9" w:rsidRDefault="008020ED" w:rsidP="008020ED">
      <w:pPr>
        <w:jc w:val="center"/>
        <w:rPr>
          <w:b/>
          <w:sz w:val="24"/>
          <w:szCs w:val="24"/>
        </w:rPr>
      </w:pPr>
    </w:p>
    <w:p w:rsidR="008020ED" w:rsidRPr="00072AA9" w:rsidRDefault="008020ED" w:rsidP="008766E9">
      <w:pPr>
        <w:keepNext/>
        <w:tabs>
          <w:tab w:val="center" w:pos="5102"/>
          <w:tab w:val="left" w:pos="8025"/>
        </w:tabs>
        <w:jc w:val="center"/>
        <w:outlineLvl w:val="0"/>
        <w:rPr>
          <w:b/>
          <w:sz w:val="24"/>
          <w:szCs w:val="24"/>
        </w:rPr>
      </w:pPr>
      <w:r w:rsidRPr="00072AA9">
        <w:rPr>
          <w:b/>
          <w:sz w:val="24"/>
          <w:szCs w:val="24"/>
        </w:rPr>
        <w:t xml:space="preserve">ПОСТАНОВЛЕНИЕ     </w:t>
      </w:r>
    </w:p>
    <w:p w:rsidR="008020ED" w:rsidRPr="00072AA9" w:rsidRDefault="008020ED" w:rsidP="008020ED">
      <w:pPr>
        <w:rPr>
          <w:sz w:val="24"/>
          <w:szCs w:val="24"/>
        </w:rPr>
      </w:pPr>
      <w:r w:rsidRPr="00072AA9">
        <w:rPr>
          <w:sz w:val="24"/>
          <w:szCs w:val="24"/>
        </w:rPr>
        <w:t xml:space="preserve">          </w:t>
      </w:r>
      <w:proofErr w:type="gramStart"/>
      <w:r w:rsidRPr="00072AA9">
        <w:rPr>
          <w:sz w:val="24"/>
          <w:szCs w:val="24"/>
        </w:rPr>
        <w:t>от  21.04.2021</w:t>
      </w:r>
      <w:proofErr w:type="gramEnd"/>
      <w:r w:rsidRPr="00072AA9">
        <w:rPr>
          <w:sz w:val="24"/>
          <w:szCs w:val="24"/>
        </w:rPr>
        <w:t xml:space="preserve">    № 20</w:t>
      </w:r>
    </w:p>
    <w:p w:rsidR="008020ED" w:rsidRPr="00072AA9" w:rsidRDefault="008020ED" w:rsidP="008020ED">
      <w:pPr>
        <w:pStyle w:val="7"/>
        <w:spacing w:before="0"/>
        <w:ind w:right="5669"/>
        <w:jc w:val="both"/>
        <w:rPr>
          <w:rFonts w:ascii="Times New Roman" w:hAnsi="Times New Roman"/>
          <w:sz w:val="24"/>
          <w:szCs w:val="24"/>
        </w:rPr>
      </w:pPr>
    </w:p>
    <w:p w:rsidR="008020ED" w:rsidRDefault="008020ED" w:rsidP="008766E9">
      <w:pPr>
        <w:pStyle w:val="ConsPlusTitle"/>
        <w:ind w:right="5102"/>
        <w:jc w:val="both"/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072A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072AA9">
        <w:rPr>
          <w:rFonts w:ascii="Times New Roman" w:hAnsi="Times New Roman" w:cs="Times New Roman"/>
          <w:b w:val="0"/>
          <w:sz w:val="24"/>
          <w:szCs w:val="24"/>
        </w:rPr>
        <w:t>определении схемы размещения мест (площадок) накопления твердых коммунальных отходов и ведении реестра мест (площадок) накопления твердых коммунальных отходов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поселение</w:t>
      </w:r>
    </w:p>
    <w:p w:rsidR="00727637" w:rsidRPr="00072AA9" w:rsidRDefault="00727637" w:rsidP="008766E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20ED" w:rsidRPr="00072AA9" w:rsidRDefault="008020ED" w:rsidP="008766E9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</w:rPr>
      </w:pPr>
      <w:r w:rsidRPr="00072AA9">
        <w:rPr>
          <w:sz w:val="24"/>
          <w:szCs w:val="24"/>
        </w:rPr>
        <w:t xml:space="preserve">В соответствии с ч.1, ч.3 ст.8 Федерального закона от 24.06.1998 №89-ФЗ «Об отходах производства и потребления», п.18 ч.1, ч.3 ст.14 Федерального закона от 06.10.2003 №131-ФЗ «Об общих принципах организации местного самоуправления в Российской Федерации», </w:t>
      </w:r>
      <w:r w:rsidRPr="00072AA9">
        <w:rPr>
          <w:rStyle w:val="blk"/>
          <w:color w:val="000000"/>
          <w:sz w:val="24"/>
          <w:szCs w:val="24"/>
        </w:rPr>
        <w:t>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</w:t>
      </w:r>
      <w:r w:rsidR="008766E9" w:rsidRPr="00072AA9">
        <w:rPr>
          <w:rStyle w:val="blk"/>
          <w:color w:val="000000"/>
          <w:sz w:val="24"/>
          <w:szCs w:val="24"/>
        </w:rPr>
        <w:t xml:space="preserve"> </w:t>
      </w:r>
      <w:r w:rsidRPr="00072AA9">
        <w:rPr>
          <w:sz w:val="24"/>
          <w:szCs w:val="24"/>
        </w:rPr>
        <w:t>законом Смоленской области от 30.10.2014 №141-з «О закреплении за сельскими поселениями Смоленской области отдельных вопросов местного значения»,  Уставом муниципального образования Печенковское сельское поселение Администрация Печенковского  сельского поселения</w:t>
      </w:r>
    </w:p>
    <w:p w:rsidR="008020ED" w:rsidRPr="00072AA9" w:rsidRDefault="008020ED" w:rsidP="008020ED">
      <w:pPr>
        <w:rPr>
          <w:sz w:val="24"/>
          <w:szCs w:val="24"/>
        </w:rPr>
      </w:pPr>
    </w:p>
    <w:p w:rsidR="008020ED" w:rsidRPr="00072AA9" w:rsidRDefault="008020ED" w:rsidP="008020ED">
      <w:pPr>
        <w:rPr>
          <w:sz w:val="24"/>
          <w:szCs w:val="24"/>
        </w:rPr>
      </w:pPr>
      <w:r w:rsidRPr="00072AA9">
        <w:rPr>
          <w:sz w:val="24"/>
          <w:szCs w:val="24"/>
        </w:rPr>
        <w:t xml:space="preserve"> ПОСТАНОВЛЯЕТ:</w:t>
      </w:r>
    </w:p>
    <w:p w:rsidR="008020ED" w:rsidRPr="00072AA9" w:rsidRDefault="008020ED" w:rsidP="008020ED">
      <w:pPr>
        <w:ind w:firstLine="709"/>
        <w:rPr>
          <w:sz w:val="24"/>
          <w:szCs w:val="24"/>
        </w:rPr>
      </w:pPr>
    </w:p>
    <w:p w:rsidR="008020ED" w:rsidRPr="00072AA9" w:rsidRDefault="008020ED" w:rsidP="008020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AA9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072AA9">
        <w:rPr>
          <w:rFonts w:ascii="Times New Roman" w:hAnsi="Times New Roman" w:cs="Times New Roman"/>
          <w:b w:val="0"/>
          <w:sz w:val="24"/>
          <w:szCs w:val="24"/>
        </w:rPr>
        <w:t>Утвердить Реестр мест (площадок) накопления твердых коммунальных отходов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поселение согласно Приложению №1.</w:t>
      </w:r>
    </w:p>
    <w:p w:rsidR="008020ED" w:rsidRPr="00072AA9" w:rsidRDefault="008020ED" w:rsidP="008020ED">
      <w:pPr>
        <w:pStyle w:val="ConsPlusTitle"/>
        <w:ind w:firstLine="709"/>
        <w:jc w:val="both"/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072AA9">
        <w:rPr>
          <w:rFonts w:ascii="Times New Roman" w:hAnsi="Times New Roman" w:cs="Times New Roman"/>
          <w:b w:val="0"/>
          <w:sz w:val="24"/>
          <w:szCs w:val="24"/>
        </w:rPr>
        <w:t xml:space="preserve">2. Определить Схему размещения мест (площадок) накопления твердых коммунальных отходов 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муниципальном образовании Печенковское сельское поселение</w:t>
      </w:r>
      <w:r w:rsidRPr="00072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согласно Приложению №2.</w:t>
      </w:r>
    </w:p>
    <w:p w:rsidR="008020ED" w:rsidRPr="00072AA9" w:rsidRDefault="008020ED" w:rsidP="008020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Установить, что </w:t>
      </w:r>
      <w:r w:rsidRPr="00072AA9">
        <w:rPr>
          <w:rFonts w:ascii="Times New Roman" w:hAnsi="Times New Roman" w:cs="Times New Roman"/>
          <w:b w:val="0"/>
          <w:sz w:val="24"/>
          <w:szCs w:val="24"/>
        </w:rPr>
        <w:t xml:space="preserve">Схема размещения мест (площадок) накопления твердых коммунальных отходов 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в муниципальном образовании Печенковское сельское поселение является составной частью </w:t>
      </w:r>
      <w:r w:rsidRPr="00072AA9">
        <w:rPr>
          <w:rFonts w:ascii="Times New Roman" w:hAnsi="Times New Roman" w:cs="Times New Roman"/>
          <w:b w:val="0"/>
          <w:sz w:val="24"/>
          <w:szCs w:val="24"/>
        </w:rPr>
        <w:t>Реестра мест (площадок) накопления твердых коммунальных отходов</w:t>
      </w:r>
      <w:r w:rsidRPr="00072AA9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поселение</w:t>
      </w:r>
    </w:p>
    <w:p w:rsidR="008020ED" w:rsidRDefault="008020ED" w:rsidP="008020ED">
      <w:pPr>
        <w:ind w:firstLine="709"/>
        <w:jc w:val="both"/>
        <w:rPr>
          <w:sz w:val="24"/>
          <w:szCs w:val="24"/>
        </w:rPr>
      </w:pPr>
      <w:r w:rsidRPr="00072AA9">
        <w:rPr>
          <w:sz w:val="24"/>
          <w:szCs w:val="24"/>
        </w:rPr>
        <w:t>3. Настоящее  постановление вступает в силу со дня его подписания Главой муниципального образования Печенковское сельское поселение,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 информации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«Интернет».</w:t>
      </w:r>
    </w:p>
    <w:p w:rsidR="00727637" w:rsidRPr="00072AA9" w:rsidRDefault="00727637" w:rsidP="008020ED">
      <w:pPr>
        <w:ind w:firstLine="709"/>
        <w:jc w:val="both"/>
        <w:rPr>
          <w:sz w:val="24"/>
          <w:szCs w:val="24"/>
        </w:rPr>
      </w:pPr>
    </w:p>
    <w:p w:rsidR="008020ED" w:rsidRPr="00072AA9" w:rsidRDefault="008020ED" w:rsidP="008020ED">
      <w:pPr>
        <w:rPr>
          <w:sz w:val="24"/>
          <w:szCs w:val="24"/>
        </w:rPr>
      </w:pPr>
      <w:r w:rsidRPr="00072AA9">
        <w:rPr>
          <w:sz w:val="24"/>
          <w:szCs w:val="24"/>
        </w:rPr>
        <w:t>Глава муниципального образования</w:t>
      </w:r>
    </w:p>
    <w:p w:rsidR="00D14EA3" w:rsidRDefault="008020ED" w:rsidP="008766E9">
      <w:pPr>
        <w:rPr>
          <w:sz w:val="24"/>
          <w:szCs w:val="24"/>
        </w:rPr>
      </w:pPr>
      <w:r w:rsidRPr="00072AA9">
        <w:rPr>
          <w:sz w:val="24"/>
          <w:szCs w:val="24"/>
        </w:rPr>
        <w:t>Печенковское сельское поселение                                                             Р.Н. Свисто</w:t>
      </w:r>
    </w:p>
    <w:p w:rsidR="00072AA9" w:rsidRPr="00072AA9" w:rsidRDefault="00072AA9" w:rsidP="008766E9">
      <w:pPr>
        <w:rPr>
          <w:sz w:val="24"/>
          <w:szCs w:val="24"/>
        </w:rPr>
      </w:pPr>
    </w:p>
    <w:p w:rsidR="00D14EA3" w:rsidRDefault="00D14EA3" w:rsidP="008766E9"/>
    <w:p w:rsidR="008766E9" w:rsidRPr="00072AA9" w:rsidRDefault="00D14EA3" w:rsidP="008766E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072AA9" w:rsidRPr="00072AA9">
        <w:rPr>
          <w:sz w:val="24"/>
          <w:szCs w:val="24"/>
        </w:rPr>
        <w:t>Приложение №1</w:t>
      </w:r>
      <w:r w:rsidRPr="00072AA9">
        <w:rPr>
          <w:sz w:val="24"/>
          <w:szCs w:val="24"/>
        </w:rPr>
        <w:t xml:space="preserve">                                                                   </w:t>
      </w:r>
      <w:r w:rsidR="00072AA9" w:rsidRPr="00072AA9">
        <w:rPr>
          <w:sz w:val="24"/>
          <w:szCs w:val="24"/>
        </w:rPr>
        <w:t xml:space="preserve">     </w:t>
      </w:r>
    </w:p>
    <w:p w:rsidR="008766E9" w:rsidRPr="00072AA9" w:rsidRDefault="008766E9" w:rsidP="008766E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 xml:space="preserve">к </w:t>
      </w:r>
      <w:proofErr w:type="gramStart"/>
      <w:r w:rsidRPr="00072AA9">
        <w:rPr>
          <w:sz w:val="24"/>
          <w:szCs w:val="24"/>
        </w:rPr>
        <w:t>постановлению  Администрации</w:t>
      </w:r>
      <w:proofErr w:type="gramEnd"/>
    </w:p>
    <w:p w:rsidR="008766E9" w:rsidRPr="00072AA9" w:rsidRDefault="008766E9" w:rsidP="008766E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 xml:space="preserve"> Печенковского </w:t>
      </w:r>
      <w:proofErr w:type="gramStart"/>
      <w:r w:rsidRPr="00072AA9">
        <w:rPr>
          <w:sz w:val="24"/>
          <w:szCs w:val="24"/>
        </w:rPr>
        <w:t>сельского  поселения</w:t>
      </w:r>
      <w:proofErr w:type="gramEnd"/>
    </w:p>
    <w:p w:rsidR="008766E9" w:rsidRDefault="008766E9" w:rsidP="00072AA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>от 21.04.2021 №2</w:t>
      </w:r>
      <w:r w:rsidR="00727637">
        <w:rPr>
          <w:sz w:val="24"/>
          <w:szCs w:val="24"/>
        </w:rPr>
        <w:t>0</w:t>
      </w:r>
    </w:p>
    <w:p w:rsidR="00072AA9" w:rsidRPr="00072AA9" w:rsidRDefault="00072AA9" w:rsidP="00072AA9">
      <w:pPr>
        <w:jc w:val="right"/>
        <w:rPr>
          <w:sz w:val="24"/>
          <w:szCs w:val="24"/>
        </w:rPr>
      </w:pPr>
    </w:p>
    <w:p w:rsidR="008766E9" w:rsidRPr="00072AA9" w:rsidRDefault="008766E9" w:rsidP="008766E9">
      <w:pPr>
        <w:jc w:val="center"/>
        <w:rPr>
          <w:sz w:val="24"/>
          <w:szCs w:val="24"/>
        </w:rPr>
      </w:pPr>
      <w:r w:rsidRPr="00072AA9">
        <w:rPr>
          <w:sz w:val="24"/>
          <w:szCs w:val="24"/>
        </w:rPr>
        <w:t xml:space="preserve">Реестр </w:t>
      </w:r>
    </w:p>
    <w:p w:rsidR="008766E9" w:rsidRPr="00072AA9" w:rsidRDefault="008766E9" w:rsidP="008766E9">
      <w:pPr>
        <w:jc w:val="center"/>
        <w:rPr>
          <w:sz w:val="24"/>
          <w:szCs w:val="24"/>
        </w:rPr>
      </w:pPr>
      <w:r w:rsidRPr="00072AA9">
        <w:rPr>
          <w:sz w:val="24"/>
          <w:szCs w:val="24"/>
        </w:rPr>
        <w:t>мест (площадок) накопления твердых коммунальных отходов</w:t>
      </w:r>
    </w:p>
    <w:p w:rsidR="008766E9" w:rsidRPr="00072AA9" w:rsidRDefault="008766E9" w:rsidP="008766E9">
      <w:pPr>
        <w:jc w:val="center"/>
        <w:rPr>
          <w:sz w:val="24"/>
          <w:szCs w:val="24"/>
        </w:rPr>
      </w:pPr>
      <w:r w:rsidRPr="00072AA9">
        <w:rPr>
          <w:rFonts w:eastAsia="SimSun"/>
          <w:bCs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поселения</w:t>
      </w:r>
    </w:p>
    <w:p w:rsidR="008766E9" w:rsidRPr="00072AA9" w:rsidRDefault="008766E9" w:rsidP="008766E9">
      <w:pPr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37"/>
        <w:gridCol w:w="3046"/>
        <w:gridCol w:w="2656"/>
        <w:gridCol w:w="2902"/>
      </w:tblGrid>
      <w:tr w:rsidR="00072AA9" w:rsidRPr="00072AA9" w:rsidTr="00072A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lastRenderedPageBreak/>
              <w:t>№</w:t>
            </w:r>
          </w:p>
          <w:p w:rsidR="00072AA9" w:rsidRPr="00072AA9" w:rsidRDefault="00072AA9" w:rsidP="0041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4111DE" w:rsidP="004111DE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8766E9" w:rsidRPr="00072AA9">
              <w:rPr>
                <w:spacing w:val="2"/>
                <w:sz w:val="24"/>
                <w:szCs w:val="24"/>
              </w:rPr>
              <w:t>анные о нахождении мест (площадок) накопления ТКО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4111DE" w:rsidP="004111DE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8766E9" w:rsidRPr="00072AA9">
              <w:rPr>
                <w:spacing w:val="2"/>
                <w:sz w:val="24"/>
                <w:szCs w:val="24"/>
              </w:rPr>
              <w:t>анные о технических характеристиках мест (площадок) накопления ТКО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4111DE" w:rsidP="004111DE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8766E9" w:rsidRPr="00072AA9">
              <w:rPr>
                <w:spacing w:val="2"/>
                <w:sz w:val="24"/>
                <w:szCs w:val="24"/>
              </w:rPr>
              <w:t>анные о собственниках мест (площадок) накопления ТКО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4111DE" w:rsidP="004111DE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8766E9" w:rsidRPr="00072AA9">
              <w:rPr>
                <w:spacing w:val="2"/>
                <w:sz w:val="24"/>
                <w:szCs w:val="24"/>
              </w:rPr>
              <w:t>анные об источниках образования твердых коммунальных отходов, которые складируются в местах (на площадках) накопления</w:t>
            </w:r>
          </w:p>
        </w:tc>
      </w:tr>
      <w:tr w:rsidR="00072AA9" w:rsidRPr="00072AA9" w:rsidTr="00072A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DE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Смоленская область, Велижский район,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 д. </w:t>
            </w:r>
            <w:proofErr w:type="spellStart"/>
            <w:r w:rsidRPr="00072AA9">
              <w:rPr>
                <w:sz w:val="24"/>
                <w:szCs w:val="24"/>
              </w:rPr>
              <w:t>Погорелье</w:t>
            </w:r>
            <w:proofErr w:type="spellEnd"/>
            <w:r w:rsidRPr="00072AA9">
              <w:rPr>
                <w:sz w:val="24"/>
                <w:szCs w:val="24"/>
              </w:rPr>
              <w:t>, ул. Полевая, д.2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количество размещенных контейнеров (бункеров) - нет;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объем планируемых к размещению контейнеров (бункеров) - 0.75м³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муниципальное образование Печенковское сельское поселение, от имени собственника выступает: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8766E9" w:rsidRPr="00072AA9" w:rsidRDefault="008766E9" w:rsidP="004111DE">
            <w:pPr>
              <w:rPr>
                <w:sz w:val="24"/>
                <w:szCs w:val="24"/>
                <w:shd w:val="clear" w:color="auto" w:fill="FFFFFF"/>
              </w:rPr>
            </w:pPr>
            <w:r w:rsidRPr="00072AA9">
              <w:rPr>
                <w:sz w:val="24"/>
                <w:szCs w:val="24"/>
              </w:rPr>
              <w:t xml:space="preserve">адрес: </w:t>
            </w:r>
            <w:r w:rsidRPr="00072AA9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072AA9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072AA9">
              <w:rPr>
                <w:sz w:val="24"/>
                <w:szCs w:val="24"/>
                <w:shd w:val="clear" w:color="auto" w:fill="FFFFFF"/>
              </w:rPr>
              <w:t xml:space="preserve">, Велижский р-н, </w:t>
            </w:r>
            <w:proofErr w:type="spellStart"/>
            <w:r w:rsidRPr="00072AA9">
              <w:rPr>
                <w:sz w:val="24"/>
                <w:szCs w:val="24"/>
                <w:shd w:val="clear" w:color="auto" w:fill="FFFFFF"/>
              </w:rPr>
              <w:t>д.Печенки</w:t>
            </w:r>
            <w:proofErr w:type="spellEnd"/>
            <w:r w:rsidRPr="00072AA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2AA9">
              <w:rPr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072AA9">
              <w:rPr>
                <w:sz w:val="24"/>
                <w:szCs w:val="24"/>
                <w:shd w:val="clear" w:color="auto" w:fill="FFFFFF"/>
              </w:rPr>
              <w:t>, д.11;</w:t>
            </w:r>
          </w:p>
          <w:p w:rsidR="008766E9" w:rsidRPr="00072AA9" w:rsidRDefault="008766E9" w:rsidP="004111DE">
            <w:pPr>
              <w:snapToGrid w:val="0"/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ОГРН: 1056745998429</w:t>
            </w:r>
          </w:p>
          <w:p w:rsidR="008766E9" w:rsidRPr="00072AA9" w:rsidRDefault="008766E9" w:rsidP="004111DE">
            <w:pPr>
              <w:ind w:left="-250" w:firstLine="25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ул.Полевая</w:t>
            </w:r>
            <w:proofErr w:type="spellEnd"/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ул.Центральная</w:t>
            </w:r>
            <w:proofErr w:type="spellEnd"/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с № 1</w:t>
            </w:r>
            <w:r w:rsidR="004111DE">
              <w:rPr>
                <w:sz w:val="24"/>
                <w:szCs w:val="24"/>
              </w:rPr>
              <w:t xml:space="preserve"> </w:t>
            </w:r>
            <w:r w:rsidRPr="00072AA9">
              <w:rPr>
                <w:sz w:val="24"/>
                <w:szCs w:val="24"/>
              </w:rPr>
              <w:t>по №24;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ул. Сиреневая.</w:t>
            </w:r>
          </w:p>
          <w:p w:rsidR="008766E9" w:rsidRPr="00072AA9" w:rsidRDefault="008766E9" w:rsidP="004111DE">
            <w:pPr>
              <w:ind w:right="1030"/>
              <w:rPr>
                <w:color w:val="FF0000"/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2.Здание Администрации Печенковского сельского поселения</w:t>
            </w:r>
          </w:p>
        </w:tc>
      </w:tr>
      <w:tr w:rsidR="00072AA9" w:rsidRPr="00072AA9" w:rsidTr="00072A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color w:val="auto"/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DE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Смоленская область, Велижский район, 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д. </w:t>
            </w:r>
            <w:proofErr w:type="spellStart"/>
            <w:r w:rsidRPr="00072AA9">
              <w:rPr>
                <w:sz w:val="24"/>
                <w:szCs w:val="24"/>
              </w:rPr>
              <w:t>Погорелье</w:t>
            </w:r>
            <w:proofErr w:type="spellEnd"/>
            <w:r w:rsidRPr="00072AA9">
              <w:rPr>
                <w:sz w:val="24"/>
                <w:szCs w:val="24"/>
              </w:rPr>
              <w:t>, ул. Первомайская, д.1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ул.Первомайская</w:t>
            </w:r>
            <w:proofErr w:type="spellEnd"/>
            <w:r w:rsidRPr="00072AA9">
              <w:rPr>
                <w:sz w:val="24"/>
                <w:szCs w:val="24"/>
              </w:rPr>
              <w:t>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ул.Центральная</w:t>
            </w:r>
            <w:proofErr w:type="spellEnd"/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с № 19</w:t>
            </w:r>
            <w:r w:rsidR="004111DE">
              <w:rPr>
                <w:sz w:val="24"/>
                <w:szCs w:val="24"/>
              </w:rPr>
              <w:t xml:space="preserve"> </w:t>
            </w:r>
            <w:r w:rsidRPr="00072AA9">
              <w:rPr>
                <w:sz w:val="24"/>
                <w:szCs w:val="24"/>
              </w:rPr>
              <w:t>по №34;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ул. Цветочная.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2.Здание магазина;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3. Административное здание.</w:t>
            </w:r>
          </w:p>
        </w:tc>
      </w:tr>
      <w:tr w:rsidR="00072AA9" w:rsidRPr="00072AA9" w:rsidTr="00072A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DE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Смоленская область, Велижский район, 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д. </w:t>
            </w:r>
            <w:proofErr w:type="spellStart"/>
            <w:r w:rsidRPr="00072AA9">
              <w:rPr>
                <w:sz w:val="24"/>
                <w:szCs w:val="24"/>
              </w:rPr>
              <w:t>Погорелье</w:t>
            </w:r>
            <w:proofErr w:type="spellEnd"/>
            <w:r w:rsidRPr="00072AA9">
              <w:rPr>
                <w:sz w:val="24"/>
                <w:szCs w:val="24"/>
              </w:rPr>
              <w:t>, ул. Школьная, д.2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8766E9" w:rsidRPr="00072AA9" w:rsidRDefault="008766E9" w:rsidP="004111DE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ул.Школьная</w:t>
            </w:r>
            <w:proofErr w:type="spellEnd"/>
            <w:r w:rsidRPr="00072AA9">
              <w:rPr>
                <w:sz w:val="24"/>
                <w:szCs w:val="24"/>
              </w:rPr>
              <w:t>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 xml:space="preserve">- </w:t>
            </w:r>
            <w:proofErr w:type="spellStart"/>
            <w:r w:rsidRPr="00072AA9">
              <w:rPr>
                <w:sz w:val="24"/>
                <w:szCs w:val="24"/>
              </w:rPr>
              <w:t>ул.Заречная</w:t>
            </w:r>
            <w:proofErr w:type="spellEnd"/>
            <w:r w:rsidRPr="00072AA9">
              <w:rPr>
                <w:sz w:val="24"/>
                <w:szCs w:val="24"/>
              </w:rPr>
              <w:t>;</w:t>
            </w:r>
          </w:p>
          <w:p w:rsidR="008766E9" w:rsidRPr="00072AA9" w:rsidRDefault="008766E9" w:rsidP="004111DE">
            <w:pPr>
              <w:rPr>
                <w:sz w:val="24"/>
                <w:szCs w:val="24"/>
              </w:rPr>
            </w:pPr>
            <w:r w:rsidRPr="00072AA9">
              <w:rPr>
                <w:sz w:val="24"/>
                <w:szCs w:val="24"/>
              </w:rPr>
              <w:t>2.Здание Погорельской ОШ</w:t>
            </w:r>
          </w:p>
        </w:tc>
      </w:tr>
    </w:tbl>
    <w:p w:rsidR="008766E9" w:rsidRDefault="008766E9" w:rsidP="008766E9">
      <w:pPr>
        <w:rPr>
          <w:sz w:val="24"/>
          <w:szCs w:val="24"/>
        </w:rPr>
      </w:pPr>
    </w:p>
    <w:p w:rsidR="00072AA9" w:rsidRDefault="00072AA9" w:rsidP="008766E9">
      <w:pPr>
        <w:rPr>
          <w:sz w:val="24"/>
          <w:szCs w:val="24"/>
        </w:rPr>
      </w:pPr>
    </w:p>
    <w:p w:rsidR="00072AA9" w:rsidRDefault="00072AA9" w:rsidP="008766E9">
      <w:pPr>
        <w:rPr>
          <w:sz w:val="24"/>
          <w:szCs w:val="24"/>
        </w:rPr>
      </w:pPr>
    </w:p>
    <w:p w:rsidR="00072AA9" w:rsidRDefault="00072AA9" w:rsidP="008766E9">
      <w:pPr>
        <w:rPr>
          <w:sz w:val="24"/>
          <w:szCs w:val="24"/>
        </w:rPr>
      </w:pPr>
    </w:p>
    <w:p w:rsidR="00072AA9" w:rsidRDefault="00072AA9" w:rsidP="008766E9">
      <w:pPr>
        <w:rPr>
          <w:sz w:val="24"/>
          <w:szCs w:val="24"/>
        </w:rPr>
      </w:pPr>
    </w:p>
    <w:p w:rsidR="00072AA9" w:rsidRPr="00072AA9" w:rsidRDefault="00072AA9" w:rsidP="008766E9">
      <w:pPr>
        <w:rPr>
          <w:sz w:val="24"/>
          <w:szCs w:val="24"/>
        </w:rPr>
      </w:pPr>
    </w:p>
    <w:p w:rsidR="008766E9" w:rsidRPr="00072AA9" w:rsidRDefault="008766E9" w:rsidP="008766E9">
      <w:pPr>
        <w:rPr>
          <w:sz w:val="24"/>
          <w:szCs w:val="24"/>
        </w:rPr>
      </w:pPr>
      <w:r w:rsidRPr="00072AA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72AA9">
        <w:rPr>
          <w:sz w:val="24"/>
          <w:szCs w:val="24"/>
        </w:rPr>
        <w:t>Приложение №2</w:t>
      </w:r>
      <w:r w:rsidRPr="00072AA9">
        <w:rPr>
          <w:sz w:val="24"/>
          <w:szCs w:val="24"/>
        </w:rPr>
        <w:t xml:space="preserve">                                                     </w:t>
      </w:r>
      <w:r w:rsidR="00072AA9">
        <w:rPr>
          <w:sz w:val="24"/>
          <w:szCs w:val="24"/>
        </w:rPr>
        <w:t xml:space="preserve">                                               </w:t>
      </w:r>
    </w:p>
    <w:p w:rsidR="008766E9" w:rsidRPr="00072AA9" w:rsidRDefault="008766E9" w:rsidP="008766E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 xml:space="preserve">к </w:t>
      </w:r>
      <w:proofErr w:type="gramStart"/>
      <w:r w:rsidRPr="00072AA9">
        <w:rPr>
          <w:sz w:val="24"/>
          <w:szCs w:val="24"/>
        </w:rPr>
        <w:t>постановлению  Администрации</w:t>
      </w:r>
      <w:proofErr w:type="gramEnd"/>
    </w:p>
    <w:p w:rsidR="008766E9" w:rsidRPr="00072AA9" w:rsidRDefault="008766E9" w:rsidP="008766E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 xml:space="preserve">Печенковского </w:t>
      </w:r>
      <w:proofErr w:type="gramStart"/>
      <w:r w:rsidRPr="00072AA9">
        <w:rPr>
          <w:sz w:val="24"/>
          <w:szCs w:val="24"/>
        </w:rPr>
        <w:t>сельского  поселения</w:t>
      </w:r>
      <w:proofErr w:type="gramEnd"/>
    </w:p>
    <w:p w:rsidR="008766E9" w:rsidRDefault="008766E9" w:rsidP="008766E9">
      <w:pPr>
        <w:jc w:val="right"/>
        <w:rPr>
          <w:sz w:val="24"/>
          <w:szCs w:val="24"/>
        </w:rPr>
      </w:pPr>
      <w:r w:rsidRPr="00072AA9">
        <w:rPr>
          <w:sz w:val="24"/>
          <w:szCs w:val="24"/>
        </w:rPr>
        <w:t xml:space="preserve">от </w:t>
      </w:r>
      <w:proofErr w:type="gramStart"/>
      <w:r w:rsidRPr="00072AA9">
        <w:rPr>
          <w:sz w:val="24"/>
          <w:szCs w:val="24"/>
        </w:rPr>
        <w:t>21.04.2021  №</w:t>
      </w:r>
      <w:proofErr w:type="gramEnd"/>
      <w:r w:rsidRPr="00072AA9">
        <w:rPr>
          <w:sz w:val="24"/>
          <w:szCs w:val="24"/>
        </w:rPr>
        <w:t>20</w:t>
      </w:r>
    </w:p>
    <w:p w:rsidR="00072AA9" w:rsidRDefault="00072AA9" w:rsidP="008766E9">
      <w:pPr>
        <w:jc w:val="right"/>
        <w:rPr>
          <w:sz w:val="24"/>
          <w:szCs w:val="24"/>
        </w:rPr>
      </w:pPr>
    </w:p>
    <w:p w:rsidR="00072AA9" w:rsidRDefault="00072AA9" w:rsidP="008766E9">
      <w:pPr>
        <w:jc w:val="right"/>
        <w:rPr>
          <w:sz w:val="24"/>
          <w:szCs w:val="24"/>
        </w:rPr>
      </w:pPr>
    </w:p>
    <w:p w:rsidR="00072AA9" w:rsidRDefault="00072AA9" w:rsidP="008766E9">
      <w:pPr>
        <w:jc w:val="right"/>
        <w:rPr>
          <w:sz w:val="24"/>
          <w:szCs w:val="24"/>
        </w:rPr>
      </w:pPr>
    </w:p>
    <w:p w:rsidR="00072AA9" w:rsidRDefault="00072AA9" w:rsidP="008766E9">
      <w:pPr>
        <w:jc w:val="right"/>
        <w:rPr>
          <w:sz w:val="24"/>
          <w:szCs w:val="24"/>
        </w:rPr>
      </w:pPr>
    </w:p>
    <w:p w:rsidR="00072AA9" w:rsidRDefault="00072AA9" w:rsidP="008766E9">
      <w:pPr>
        <w:jc w:val="right"/>
        <w:rPr>
          <w:sz w:val="24"/>
          <w:szCs w:val="24"/>
        </w:rPr>
      </w:pPr>
    </w:p>
    <w:p w:rsidR="00072AA9" w:rsidRPr="00072AA9" w:rsidRDefault="00072AA9" w:rsidP="008766E9">
      <w:pPr>
        <w:jc w:val="right"/>
        <w:rPr>
          <w:sz w:val="24"/>
          <w:szCs w:val="24"/>
        </w:rPr>
      </w:pPr>
    </w:p>
    <w:p w:rsidR="008766E9" w:rsidRDefault="004111DE" w:rsidP="008766E9">
      <w:pPr>
        <w:jc w:val="right"/>
      </w:pPr>
      <w:r>
        <w:pict>
          <v:group id="_x0000_s1350" editas="canvas" style="width:570.35pt;height:421.4pt;mso-position-horizontal-relative:char;mso-position-vertical-relative:line" coordorigin="4776,3671" coordsize="6682,4976">
            <o:lock v:ext="edit" aspectratio="t"/>
            <v:shape id="_x0000_s1351" type="#_x0000_t75" style="position:absolute;left:4776;top:3671;width:6682;height:4976" o:preferrelative="f">
              <v:fill o:detectmouseclick="t"/>
              <v:path o:extrusionok="t" o:connecttype="none"/>
            </v:shape>
            <v:shape id="_x0000_s1352" type="#_x0000_t75" style="position:absolute;left:9119;top:7358;width:1086;height:720">
              <v:imagedata r:id="rId15" o:title=""/>
            </v:shape>
            <v:group id="_x0000_s1353" style="position:absolute;left:4776;top:3671;width:6682;height:4312" coordorigin="22,144" coordsize="5613,3593">
              <v:shape id="_x0000_s1354" style="position:absolute;left:1632;top:144;width:561;height:1950" coordsize="561,1950" path="m494,1950v7,-73,67,-262,40,-438hhc507,1339,398,1107,333,891hbc266,674,207,345,132,210hhc57,75,28,44,,hbe" filled="f" strokecolor="#c60" strokeweight="6pt">
                <v:path arrowok="t"/>
              </v:shape>
              <v:shape id="_x0000_s1355" style="position:absolute;left:1455;top:819;width:481;height:274" coordsize="481,274" path="m,l51,274,481,178e" filled="f" strokecolor="#c60" strokeweight="5pt">
                <v:path arrowok="t"/>
              </v:shape>
              <v:shape id="_x0000_s1356" style="position:absolute;left:22;top:1673;width:891;height:1818" coordsize="891,1818" path="m,1818v51,-34,219,-63,306,-207hhc400,1478,422,1216,519,951hbc570,769,602,666,615,519,628,372,554,150,600,66hdc663,,831,28,891,18hbe" filled="f" strokecolor="#c60" strokeweight="6pt">
                <v:path arrowok="t"/>
              </v:shape>
              <v:shape id="_x0000_s1357" style="position:absolute;left:3586;top:2676;width:132;height:344" coordsize="132,344" path="m132,344l,e" filled="f" strokecolor="#c60" strokeweight="4pt">
                <v:path arrowok="t"/>
              </v:shape>
              <v:shape id="_x0000_s1358" style="position:absolute;left:5074;top:2226;width:384;height:1090" coordsize="384,1090" path="m240,1090v,,72,-52,108,-112hhc384,918,,,,hbe" filled="f" strokecolor="#c60" strokeweight="4pt">
                <v:path arrowok="t"/>
              </v:shape>
              <v:shape id="_x0000_s1359" style="position:absolute;left:1569;top:156;width:1175;height:3400" coordsize="1175,3400" path="m15,3400v4,-27,24,-106,23,-164hdc44,3176,,3099,8,3053hbc15,3008,58,2978,80,2963v22,-15,27,12,58,1c169,2953,233,2924,263,2898v30,-26,52,-46,55,-87c321,2770,288,2708,278,2654v-10,-54,-30,-138,-18,-168c272,2456,312,2461,348,2475v36,14,87,111,126,98c513,2560,477,2510,581,2394v104,-116,462,-415,517,-519c1153,1771,940,1812,912,1769v-28,-43,8,-117,20,-152c944,1582,963,1597,984,1557v21,-40,41,-108,72,-180c1087,1305,1169,1176,1172,1125v3,-51,-68,-49,-99,-52c1042,1070,1022,1119,983,1109v-39,-10,-123,-44,-143,-96c820,961,852,868,864,798v12,-70,66,-161,48,-204c894,551,763,589,758,543,753,497,873,386,884,315,895,244,843,132,825,117v-18,-15,-18,79,-48,105c747,248,677,291,647,276,617,261,620,177,599,131,578,85,539,27,523,e" filled="f" strokecolor="#36f" strokeweight="4pt">
                <v:path arrowok="t"/>
              </v:shape>
              <v:shape id="_x0000_s1360" style="position:absolute;left:432;top:144;width:5178;height:2805" coordsize="5178,2805" path="m,c9,119,35,552,54,717hfc75,878,79,898,117,993hbc155,1088,218,1192,285,1287v67,95,142,215,234,279c611,1630,640,1608,840,1674v200,66,594,177,879,291hdc1857,2007,2373,2727,2481,2766hhc2589,2805,2994,2550,3261,2496hdc3530,2410,4779,2042,5178,1923hbe" filled="f" strokecolor="#c60" strokeweight="6pt">
                <v:path arrowok="t"/>
              </v:shape>
              <v:rect id="_x0000_s1361" style="position:absolute;left:1824;top:384;width:60;height:45;rotation:-65856601fd;v-text-anchor:middle" fillcolor="#969696"/>
              <v:rect id="_x0000_s1362" style="position:absolute;left:1776;top:240;width:60;height:45;rotation:-55979760fd;v-text-anchor:middle" fillcolor="#969696"/>
              <v:rect id="_x0000_s1363" style="position:absolute;left:1632;top:336;width:60;height:45;rotation:-54914131fd;v-text-anchor:middle" fillcolor="#969696"/>
              <v:rect id="_x0000_s1364" style="position:absolute;left:1745;top:911;width:60;height:45;rotation:-77669211fd;v-text-anchor:middle" fillcolor="#969696"/>
              <v:rect id="_x0000_s1365" style="position:absolute;left:1670;top:927;width:60;height:45;rotation:-77661191fd;v-text-anchor:middle" fillcolor="#969696"/>
              <v:rect id="_x0000_s1366" style="position:absolute;left:1600;top:940;width:60;height:45;rotation:-65857407fd;v-text-anchor:middle" fillcolor="#969696"/>
              <v:rect id="_x0000_s1367" style="position:absolute;left:480;top:1248;width:60;height:45;rotation:-61014724fd;v-text-anchor:middle" fillcolor="#969696"/>
              <v:rect id="_x0000_s1368" style="position:absolute;left:528;top:1326;width:60;height:45;rotation:148;v-text-anchor:middle" fillcolor="#969696"/>
              <v:rect id="_x0000_s1369" style="position:absolute;left:432;top:1152;width:60;height:45;rotation:-60493571fd;v-text-anchor:middle" fillcolor="#969696"/>
              <v:rect id="_x0000_s1370" style="position:absolute;left:672;top:2112;width:60;height:45;rotation:180;v-text-anchor:middle" fillcolor="#969696"/>
              <v:rect id="_x0000_s1371" style="position:absolute;left:528;top:2160;width:60;height:45;rotation:270;v-text-anchor:middle" fillcolor="#969696"/>
              <v:rect id="_x0000_s1372" style="position:absolute;left:521;top:2023;width:60;height:45;rotation:-76992613fd;v-text-anchor:middle" fillcolor="#969696"/>
              <v:rect id="_x0000_s1373" style="position:absolute;left:672;top:2304;width:60;height:45;rotation:-58396066fd;v-text-anchor:middle" fillcolor="#969696"/>
              <v:rect id="_x0000_s1374" style="position:absolute;left:624;top:2552;width:60;height:45;rotation:-58396066fd;v-text-anchor:middle" fillcolor="#969696"/>
              <v:rect id="_x0000_s1375" style="position:absolute;left:646;top:2473;width:60;height:45;rotation:-58317849fd;v-text-anchor:middle" fillcolor="#969696"/>
              <v:rect id="_x0000_s1376" style="position:absolute;left:1849;top:455;width:60;height:45;rotation:-77491331fd;v-text-anchor:middle" fillcolor="#969696"/>
              <v:rect id="_x0000_s1377" style="position:absolute;left:1514;top:912;width:60;height:45;rotation:-59604219fd;v-text-anchor:middle" fillcolor="#969696"/>
              <v:rect id="_x0000_s1378" style="position:absolute;left:1491;top:816;width:60;height:45;rotation:-59604219fd;v-text-anchor:middle" fillcolor="#969696"/>
              <v:rect id="_x0000_s1379" style="position:absolute;left:1721;top:1870;width:60;height:45;rotation:-63827361fd;v-text-anchor:middle" fillcolor="#969696"/>
              <v:rect id="_x0000_s1380" style="position:absolute;left:1824;top:895;width:60;height:45;rotation:-77661191fd;v-text-anchor:middle" fillcolor="#969696"/>
              <v:rect id="_x0000_s1381" style="position:absolute;left:1577;top:1228;width:60;height:45;rotation:254;v-text-anchor:middle" fillcolor="#969696"/>
              <v:rect id="_x0000_s1382" style="position:absolute;left:1750;top:576;width:60;height:45;rotation:-77491331fd;v-text-anchor:middle" fillcolor="#969696"/>
              <v:rect id="_x0000_s1383" style="position:absolute;left:1728;top:480;width:60;height:45;rotation:-77978356fd;v-text-anchor:middle" fillcolor="#969696"/>
              <v:rect id="_x0000_s1384" style="position:absolute;left:1695;top:412;width:60;height:45;rotation:-77817028fd;v-text-anchor:middle" fillcolor="#969696"/>
              <v:rect id="_x0000_s1385" style="position:absolute;left:3648;top:2471;width:60;height:45;rotation:-60137033fd;v-text-anchor:middle" fillcolor="#969696"/>
              <v:rect id="_x0000_s1386" style="position:absolute;left:3529;top:2495;width:60;height:45;rotation:-60137033fd;v-text-anchor:middle" fillcolor="#969696"/>
              <v:rect id="_x0000_s1387" style="position:absolute;left:2976;top:2736;width:60;height:45;rotation:-54579215fd;v-text-anchor:middle" fillcolor="#969696"/>
              <v:rect id="_x0000_s1388" style="position:absolute;left:3984;top:2400;width:60;height:45;rotation:-54238793fd;v-text-anchor:middle" fillcolor="#969696"/>
              <v:rect id="_x0000_s1389" style="position:absolute;left:3903;top:2430;width:60;height:45;rotation:-66035273fd;v-text-anchor:middle" fillcolor="#969696"/>
              <v:rect id="_x0000_s1390" style="position:absolute;left:3744;top:2448;width:60;height:45;rotation:-60137033fd;v-text-anchor:middle" fillcolor="#969696"/>
              <v:rect id="_x0000_s1391" style="position:absolute;left:4224;top:2348;width:60;height:45;rotation:-60137033fd;v-text-anchor:middle" fillcolor="#969696"/>
              <v:rect id="_x0000_s1392" style="position:absolute;left:4121;top:2359;width:60;height:45;rotation:-101415479fd;v-text-anchor:middle" fillcolor="#969696"/>
              <v:rect id="_x0000_s1393" style="position:absolute;left:4055;top:2378;width:60;height:45;rotation:-66213945fd;v-text-anchor:middle" fillcolor="#969696"/>
              <v:rect id="_x0000_s1394" style="position:absolute;left:2537;top:2791;width:60;height:45;rotation:-61881670fd;v-text-anchor:middle" fillcolor="#969696"/>
              <v:rect id="_x0000_s1395" style="position:absolute;left:2400;top:2640;width:60;height:45;rotation:-60137033fd;v-text-anchor:middle" fillcolor="#969696"/>
              <v:rect id="_x0000_s1396" style="position:absolute;left:2352;top:2544;width:60;height:45;rotation:-60137033fd;v-text-anchor:middle" fillcolor="#969696"/>
              <v:rect id="_x0000_s1397" style="position:absolute;left:3120;top:3120;width:60;height:45;rotation:-67776240fd;v-text-anchor:middle" fillcolor="#969696"/>
              <v:rect id="_x0000_s1398" style="position:absolute;left:3113;top:3271;width:60;height:45;rotation:-61785286fd;v-text-anchor:middle" fillcolor="#969696"/>
              <v:rect id="_x0000_s1399" style="position:absolute;left:2976;top:3120;width:60;height:45;rotation:-55605511fd;v-text-anchor:middle" fillcolor="#969696"/>
              <v:rect id="_x0000_s1400" style="position:absolute;left:624;top:1440;width:60;height:45;rotation:15257146fd;v-text-anchor:middle" fillcolor="#969696"/>
              <v:rect id="_x0000_s1401" style="position:absolute;left:720;top:1584;width:60;height:45;rotation:15427006fd;v-text-anchor:middle" fillcolor="#969696"/>
              <v:rect id="_x0000_s1402" style="position:absolute;left:720;top:1750;width:60;height:45;rotation:-5280651fd;v-text-anchor:middle" fillcolor="#969696"/>
              <v:rect id="_x0000_s1403" style="position:absolute;left:864;top:1776;width:60;height:45;rotation:103;v-text-anchor:middle" fillcolor="#969696"/>
              <v:rect id="_x0000_s1404" style="position:absolute;left:953;top:1800;width:60;height:45;rotation:103;v-text-anchor:middle" fillcolor="#969696"/>
              <v:rect id="_x0000_s1405" style="position:absolute;left:1097;top:1834;width:60;height:45;rotation:103;v-text-anchor:middle" fillcolor="#969696"/>
              <v:rect id="_x0000_s1406" style="position:absolute;left:1200;top:1872;width:60;height:45;rotation:12827120fd;v-text-anchor:middle" fillcolor="#969696"/>
              <v:rect id="_x0000_s1407" style="position:absolute;left:1001;top:1639;width:60;height:45;rotation:103;v-text-anchor:middle" fillcolor="#969696"/>
              <v:rect id="_x0000_s1408" style="position:absolute;left:1074;top:1682;width:60;height:45;rotation:13;v-text-anchor:middle" fillcolor="#969696"/>
              <v:rect id="_x0000_s1409" style="position:absolute;left:1193;top:1687;width:60;height:45;rotation:103;v-text-anchor:middle" fillcolor="#969696"/>
              <v:rect id="_x0000_s1410" style="position:absolute;left:927;top:1616;width:60;height:45;rotation:193;v-text-anchor:middle" fillcolor="#969696"/>
              <v:rect id="_x0000_s1411" style="position:absolute;left:1296;top:1895;width:60;height:45;rotation:12827120fd;v-text-anchor:middle" fillcolor="#969696"/>
              <v:rect id="_x0000_s1412" style="position:absolute;left:1913;top:1543;width:60;height:45;rotation:270;v-text-anchor:middle" fillcolor="#969696"/>
              <v:rect id="_x0000_s1413" style="position:absolute;left:1577;top:1831;width:60;height:45;rotation:-63827361fd;v-text-anchor:middle" fillcolor="#969696"/>
              <v:rect id="_x0000_s1414" style="position:absolute;left:1433;top:1783;width:60;height:45;rotation:-63827361fd;v-text-anchor:middle" fillcolor="#969696"/>
              <v:rect id="_x0000_s1415" style="position:absolute;left:1865;top:535;width:60;height:45;rotation:-77491331fd;v-text-anchor:middle" fillcolor="#969696"/>
              <v:rect id="_x0000_s1416" style="position:absolute;left:1890;top:631;width:60;height:45;rotation:-77491331fd;v-text-anchor:middle" fillcolor="#969696"/>
              <v:rect id="_x0000_s1417" style="position:absolute;left:1929;top:727;width:60;height:45;rotation:-83219009fd;v-text-anchor:middle" fillcolor="#969696"/>
              <v:rect id="_x0000_s1418" style="position:absolute;left:1793;top:775;width:60;height:45;rotation:-83389571fd;v-text-anchor:middle" fillcolor="#969696"/>
              <v:rect id="_x0000_s1419" style="position:absolute;left:1648;top:1203;width:60;height:45;rotation:-77661191fd;v-text-anchor:middle" fillcolor="#969696"/>
              <v:rect id="_x0000_s1420" style="position:absolute;left:1721;top:1181;width:60;height:45;rotation:-77661191fd;v-text-anchor:middle" fillcolor="#969696"/>
              <v:rect id="_x0000_s1421" style="position:absolute;left:1793;top:1159;width:60;height:45;rotation:-77661191fd;v-text-anchor:middle" fillcolor="#969696"/>
              <v:rect id="_x0000_s1422" style="position:absolute;left:1769;top:1085;width:60;height:45;rotation:-77661191fd;v-text-anchor:middle" fillcolor="#969696"/>
              <v:rect id="_x0000_s1423" style="position:absolute;left:1695;top:1111;width:60;height:45;rotation:-77661191fd;v-text-anchor:middle" fillcolor="#969696"/>
              <v:rect id="_x0000_s1424" style="position:absolute;left:1550;top:1156;width:60;height:45;rotation:-77661191fd;v-text-anchor:middle" fillcolor="#969696"/>
              <v:rect id="_x0000_s1425" style="position:absolute;left:1623;top:1133;width:60;height:45;rotation:-77661191fd;v-text-anchor:middle" fillcolor="#969696"/>
              <v:rect id="_x0000_s1426" style="position:absolute;left:1577;top:871;width:60;height:45;rotation:-77661191fd;v-text-anchor:middle" fillcolor="#969696"/>
              <v:rect id="_x0000_s1427" style="position:absolute;left:1652;top:854;width:60;height:45;rotation:-77661191fd;v-text-anchor:middle" fillcolor="#969696"/>
              <v:rect id="_x0000_s1428" style="position:absolute;left:1727;top:841;width:60;height:45;rotation:-77661191fd;v-text-anchor:middle" fillcolor="#969696"/>
              <v:rect id="_x0000_s1429" style="position:absolute;left:1961;top:871;width:60;height:45;rotation:-77661191fd;v-text-anchor:middle" fillcolor="#969696"/>
              <v:rect id="_x0000_s1430" style="position:absolute;left:2009;top:967;width:60;height:45;rotation:-77661191fd;v-text-anchor:middle" fillcolor="#969696"/>
              <v:rect id="_x0000_s1431" style="position:absolute;left:2105;top:1159;width:60;height:45;rotation:-83219009fd;v-text-anchor:middle" fillcolor="#969696"/>
              <v:rect id="_x0000_s1432" style="position:absolute;left:2153;top:1351;width:60;height:45;rotation:-83899853fd;v-text-anchor:middle" fillcolor="#969696"/>
              <v:rect id="_x0000_s1433" style="position:absolute;left:2105;top:1255;width:60;height:45;rotation:-83729993fd;v-text-anchor:middle" fillcolor="#969696"/>
              <v:rect id="_x0000_s1434" style="position:absolute;left:2208;top:1632;width:60;height:45;rotation:-82854856fd;v-text-anchor:middle" fillcolor="#969696"/>
              <v:rect id="_x0000_s1435" style="position:absolute;left:2064;top:1680;width:60;height:45;rotation:180;v-text-anchor:middle" fillcolor="#969696"/>
              <v:rect id="_x0000_s1436" style="position:absolute;left:1920;top:1680;width:60;height:45;rotation:-100594814fd;v-text-anchor:middle" fillcolor="#969696"/>
              <v:rect id="_x0000_s1437" style="position:absolute;left:1584;top:1440;width:60;height:45;rotation:-82080669fd;v-text-anchor:middle" fillcolor="#969696"/>
              <v:rect id="_x0000_s1438" style="position:absolute;left:1680;top:1536;width:60;height:45;rotation:-81071818fd;v-text-anchor:middle" fillcolor="#969696"/>
              <v:rect id="_x0000_s1439" style="position:absolute;left:1824;top:1584;width:60;height:45;rotation:-81551197fd;v-text-anchor:middle" fillcolor="#969696"/>
              <v:rect id="_x0000_s1440" style="position:absolute;left:2256;top:1824;width:60;height:45;rotation:90;v-text-anchor:middle" fillcolor="#969696"/>
              <v:rect id="_x0000_s1441" style="position:absolute;left:2393;top:1975;width:60;height:45;rotation:6431054fd;v-text-anchor:middle" fillcolor="#969696"/>
              <v:rect id="_x0000_s1442" style="position:absolute;left:2185;top:1968;width:60;height:45;rotation:180;v-text-anchor:middle" fillcolor="#969696"/>
              <v:rect id="_x0000_s1443" style="position:absolute;left:2185;top:2038;width:60;height:45;rotation:180;v-text-anchor:middle" fillcolor="#969696"/>
              <v:rect id="_x0000_s1444" style="position:absolute;left:1913;top:2215;width:60;height:45;rotation:11617808fd;v-text-anchor:middle" fillcolor="#969696"/>
              <v:rect id="_x0000_s1445" style="position:absolute;left:2681;top:2935;width:60;height:45;rotation:-55983430fd;v-text-anchor:middle" fillcolor="#969696"/>
              <v:rect id="_x0000_s1446" style="position:absolute;left:2825;top:2935;width:60;height:45;rotation:-97108568fd;v-text-anchor:middle" fillcolor="#969696"/>
              <v:rect id="_x0000_s1447" style="position:absolute;left:2921;top:3031;width:60;height:45;rotation:232;v-text-anchor:middle" fillcolor="#969696"/>
              <v:rect id="_x0000_s1448" style="position:absolute;left:3257;top:3415;width:60;height:45;rotation:-61956217fd;v-text-anchor:middle" fillcolor="#969696"/>
              <v:rect id="_x0000_s1449" style="position:absolute;left:4320;top:2304;width:60;height:45;rotation:-60137033fd;v-text-anchor:middle" fillcolor="#969696"/>
              <v:rect id="_x0000_s1450" style="position:absolute;left:4416;top:2256;width:60;height:45;rotation:-60137033fd;v-text-anchor:middle" fillcolor="#969696"/>
              <v:rect id="_x0000_s1451" style="position:absolute;left:4512;top:2256;width:60;height:45;rotation:-60137033fd;v-text-anchor:middle" fillcolor="#969696"/>
              <v:rect id="_x0000_s1452" style="position:absolute;left:4608;top:2208;width:60;height:45;rotation:-60137033fd;v-text-anchor:middle" fillcolor="#969696"/>
              <v:rect id="_x0000_s1453" style="position:absolute;left:4752;top:2160;width:60;height:45;rotation:-60137033fd;v-text-anchor:middle" fillcolor="#969696"/>
              <v:rect id="_x0000_s1454" style="position:absolute;left:4848;top:2135;width:60;height:45;rotation:-60137033fd;v-text-anchor:middle" fillcolor="#969696"/>
              <v:rect id="_x0000_s1455" style="position:absolute;left:4969;top:2101;width:60;height:45;rotation:-60137033fd;v-text-anchor:middle" fillcolor="#969696"/>
              <v:rect id="_x0000_s1456" style="position:absolute;left:3274;top:2594;width:144;height:36;rotation:-1499336fd;v-text-anchor:middle" fillcolor="#e7e200" strokecolor="#e7e200"/>
              <v:rect id="_x0000_s1457" style="position:absolute;left:3261;top:2565;width:41;height:53;rotation:-1499336fd;v-text-anchor:middle" fillcolor="#e7e200" strokecolor="#e7e200"/>
              <v:rect id="_x0000_s1458" style="position:absolute;left:3355;top:2525;width:41;height:53;rotation:-1499336fd;v-text-anchor:middle" fillcolor="#e7e200" strokecolor="#e7e200"/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459" type="#_x0000_t61" style="position:absolute;left:3072;top:2352;width:362;height:90" adj="17901,53280" fillcolor="#ff9">
                <v:fill opacity="31457f"/>
                <v:textbox style="mso-next-textbox:#_x0000_s1459" inset="0,.24408mm,0,.24408mm">
                  <w:txbxContent>
                    <w:p w:rsidR="004111DE" w:rsidRDefault="004111DE" w:rsidP="008766E9">
                      <w:pPr>
                        <w:jc w:val="center"/>
                        <w:rPr>
                          <w:b/>
                          <w:bCs/>
                          <w:color w:val="000000"/>
                          <w:sz w:val="8"/>
                          <w:szCs w:val="10"/>
                        </w:rPr>
                      </w:pPr>
                      <w:r>
                        <w:rPr>
                          <w:rFonts w:hAnsi="Arial" w:cs="Arial"/>
                          <w:b/>
                          <w:bCs/>
                          <w:color w:val="000000"/>
                          <w:sz w:val="8"/>
                          <w:szCs w:val="10"/>
                        </w:rPr>
                        <w:t>ШКОЛА</w:t>
                      </w:r>
                    </w:p>
                    <w:p w:rsidR="004111DE" w:rsidRDefault="004111DE" w:rsidP="008766E9">
                      <w:pPr>
                        <w:rPr>
                          <w:b/>
                          <w:bCs/>
                          <w:color w:val="000000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  <v:rect id="_x0000_s1460" style="position:absolute;left:3407;top:2935;width:168;height:48;rotation:-1065629fd;v-text-anchor:middle" fillcolor="#e7e200" strokecolor="#e7e200"/>
              <v:rect id="_x0000_s1461" style="position:absolute;left:3403;top:3023;width:168;height:25;rotation:-1065629fd;v-text-anchor:middle" fillcolor="#e7e200" strokecolor="#e7e200"/>
              <v:rect id="_x0000_s1462" style="position:absolute;left:3910;top:2784;width:100;height:27;rotation:341;v-text-anchor:middle" fillcolor="#e7e200" strokecolor="#e7e200"/>
              <v:rect id="_x0000_s1463" style="position:absolute;left:3744;top:3072;width:96;height:48;rotation:-1685752fd;v-text-anchor:middle" fillcolor="#e7e200" strokecolor="#e7e200">
                <v:textbox style="mso-next-textbox:#_x0000_s1463" inset="2.06656mm,1.0333mm,2.06656mm,1.0333mm">
                  <w:txbxContent>
                    <w:p w:rsidR="004111DE" w:rsidRDefault="004111DE" w:rsidP="008766E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9"/>
                          <w:szCs w:val="36"/>
                        </w:rPr>
                      </w:pPr>
                    </w:p>
                    <w:p w:rsidR="004111DE" w:rsidRDefault="004111DE" w:rsidP="008766E9">
                      <w:pPr>
                        <w:rPr>
                          <w:rFonts w:ascii="Arial" w:hAnsi="Arial" w:cs="Arial"/>
                          <w:color w:val="000000"/>
                          <w:sz w:val="29"/>
                          <w:szCs w:val="36"/>
                        </w:rPr>
                      </w:pPr>
                    </w:p>
                  </w:txbxContent>
                </v:textbox>
              </v:rect>
              <v:rect id="_x0000_s1464" style="position:absolute;left:5062;top:3194;width:168;height:48;rotation:326;v-text-anchor:middle" fillcolor="#e7e200" strokecolor="#e7e200"/>
              <v:rect id="_x0000_s1465" style="position:absolute;left:4848;top:3552;width:552;height:48;rotation:324;v-text-anchor:middle" fillcolor="#e7e200" strokecolor="#e7e200"/>
              <v:rect id="_x0000_s1466" style="position:absolute;left:5236;top:3525;width:216;height:48;rotation:-2322544fd;v-text-anchor:middle" fillcolor="#e7e200" strokecolor="#e7e200"/>
              <v:rect id="_x0000_s1467" style="position:absolute;left:5291;top:3613;width:216;height:48;rotation:-2322544fd;v-text-anchor:middle" fillcolor="#e7e200" strokecolor="#e7e200"/>
              <v:rect id="_x0000_s1468" style="position:absolute;left:5338;top:3692;width:240;height:25;rotation:2322544fd;flip:y;v-text-anchor:middle" fillcolor="#e7e200" strokecolor="#e7e200"/>
              <v:rect id="_x0000_s1469" style="position:absolute;left:5157;top:3620;width:218;height:16;rotation:-3575696fd;flip:y;v-text-anchor:middle" fillcolor="#e7e200" strokecolor="#e7e200"/>
              <v:rect id="_x0000_s1470" style="position:absolute;left:5352;top:3456;width:313;height:25;rotation:3575696fd;flip:x y;v-text-anchor:middle" fillcolor="#e7e200" strokecolor="#e7e200"/>
              <v:shape id="_x0000_s1471" style="position:absolute;left:5472;top:2064;width:163;height:48" coordsize="163,48" path="m,48l163,e" filled="f" strokeweight="1.75pt">
                <v:stroke endarrow="classic"/>
                <v:path arrowok="t"/>
              </v:shape>
              <v:shape id="_x0000_s1472" type="#_x0000_t202" style="position:absolute;left:5232;top:2064;width:347;height:125;rotation:-1106693fd" filled="f" fillcolor="#bbe0e3" stroked="f">
                <v:textbox style="mso-next-textbox:#_x0000_s1472" inset="2.06656mm,1.0333mm,2.06656mm,1.0333mm">
                  <w:txbxContent>
                    <w:p w:rsidR="004111DE" w:rsidRDefault="004111DE" w:rsidP="008766E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4"/>
                        </w:rPr>
                        <w:t>Чепли</w:t>
                      </w:r>
                      <w:proofErr w:type="spellEnd"/>
                    </w:p>
                    <w:p w:rsidR="004111DE" w:rsidRDefault="004111DE" w:rsidP="008766E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  <v:rect id="_x0000_s1473" style="position:absolute;left:864;top:2880;width:60;height:45;rotation:-60562413fd;v-text-anchor:middle" fillcolor="#969696"/>
              <v:rect id="_x0000_s1474" style="position:absolute;left:1001;top:2815;width:60;height:45;rotation:-54705738fd;v-text-anchor:middle" fillcolor="#969696"/>
              <v:rect id="_x0000_s1475" style="position:absolute;left:1053;top:2976;width:48;height:48;rotation:-54613043fd;v-text-anchor:middle" fillcolor="#969696"/>
              <v:rect id="_x0000_s1476" style="position:absolute;left:1344;top:2448;width:60;height:45;rotation:-58396066fd;v-text-anchor:middle" fillcolor="#969696"/>
              <v:rect id="_x0000_s1477" style="position:absolute;left:1720;top:2198;width:113;height:41;rotation:-6192622fd;v-text-anchor:middle" fillcolor="#e7e200" strokecolor="#e7e200"/>
              <v:rect id="_x0000_s1478" style="position:absolute;left:2016;top:1920;width:84;height:47;rotation:233706fd;v-text-anchor:middle" fillcolor="#e7e200" strokecolor="#e7e200"/>
              <v:rect id="_x0000_s1479" style="position:absolute;left:1968;top:2112;width:48;height:47;rotation:270;v-text-anchor:middle" fillcolor="#e7e200" strokecolor="#e7e200"/>
              <v:rect id="_x0000_s1480" style="position:absolute;left:1427;top:1946;width:43;height:25;rotation:-4783504fd;v-text-anchor:middle" fillcolor="#e7e200" strokecolor="#e7e200"/>
              <v:shape id="_x0000_s1481" type="#_x0000_t61" style="position:absolute;left:1104;top:2064;width:362;height:90" adj="20168,-24240" fillcolor="#ff9">
                <v:fill opacity="31457f"/>
                <v:textbox style="mso-next-textbox:#_x0000_s1481" inset="0,.24408mm,0,.24408mm">
                  <w:txbxContent>
                    <w:p w:rsidR="004111DE" w:rsidRDefault="004111DE" w:rsidP="008766E9">
                      <w:pPr>
                        <w:jc w:val="center"/>
                        <w:rPr>
                          <w:color w:val="000000"/>
                          <w:sz w:val="8"/>
                          <w:szCs w:val="10"/>
                        </w:rPr>
                      </w:pPr>
                      <w:r>
                        <w:rPr>
                          <w:rFonts w:hAnsi="Arial" w:cs="Arial"/>
                          <w:color w:val="000000"/>
                          <w:sz w:val="8"/>
                          <w:szCs w:val="10"/>
                        </w:rPr>
                        <w:t>Администрация</w:t>
                      </w:r>
                    </w:p>
                    <w:p w:rsidR="004111DE" w:rsidRDefault="004111DE" w:rsidP="008766E9">
                      <w:pPr>
                        <w:rPr>
                          <w:color w:val="000000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  <v:shape id="_x0000_s1482" type="#_x0000_t61" style="position:absolute;left:2016;top:2256;width:227;height:90" adj="-952,-25920" fillcolor="#ff9">
                <v:fill opacity="31457f"/>
                <v:textbox style="mso-next-textbox:#_x0000_s1482" inset="0,.24408mm,0,.24408mm">
                  <w:txbxContent>
                    <w:p w:rsidR="004111DE" w:rsidRDefault="004111DE" w:rsidP="008766E9">
                      <w:pPr>
                        <w:jc w:val="center"/>
                        <w:rPr>
                          <w:color w:val="000000"/>
                          <w:sz w:val="8"/>
                          <w:szCs w:val="10"/>
                        </w:rPr>
                      </w:pPr>
                      <w:r>
                        <w:rPr>
                          <w:rFonts w:hAnsi="Arial" w:cs="Arial"/>
                          <w:color w:val="000000"/>
                          <w:sz w:val="8"/>
                          <w:szCs w:val="10"/>
                        </w:rPr>
                        <w:t>Магазин</w:t>
                      </w:r>
                    </w:p>
                    <w:p w:rsidR="004111DE" w:rsidRDefault="004111DE" w:rsidP="008766E9">
                      <w:pPr>
                        <w:rPr>
                          <w:color w:val="000000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  <v:shape id="_x0000_s1483" type="#_x0000_t61" style="position:absolute;left:1488;top:2400;width:271;height:136" adj="23274,-26047" fillcolor="#ff9">
                <v:fill opacity="31457f"/>
                <v:textbox style="mso-next-textbox:#_x0000_s1483" inset="0,.24408mm,0,.24408mm">
                  <w:txbxContent>
                    <w:p w:rsidR="004111DE" w:rsidRDefault="004111DE" w:rsidP="008766E9">
                      <w:pPr>
                        <w:jc w:val="center"/>
                        <w:rPr>
                          <w:color w:val="000000"/>
                          <w:sz w:val="8"/>
                          <w:szCs w:val="10"/>
                        </w:rPr>
                      </w:pPr>
                      <w:r>
                        <w:rPr>
                          <w:rFonts w:hAnsi="Arial" w:cs="Arial"/>
                          <w:color w:val="000000"/>
                          <w:sz w:val="8"/>
                          <w:szCs w:val="10"/>
                        </w:rPr>
                        <w:t>Сельский</w:t>
                      </w:r>
                      <w:r>
                        <w:rPr>
                          <w:color w:val="000000"/>
                          <w:sz w:val="8"/>
                          <w:szCs w:val="10"/>
                        </w:rPr>
                        <w:t xml:space="preserve"> </w:t>
                      </w:r>
                      <w:r>
                        <w:rPr>
                          <w:rFonts w:hAnsi="Arial" w:cs="Arial"/>
                          <w:color w:val="000000"/>
                          <w:sz w:val="8"/>
                          <w:szCs w:val="10"/>
                        </w:rPr>
                        <w:t>дом</w:t>
                      </w:r>
                      <w:r>
                        <w:rPr>
                          <w:color w:val="000000"/>
                          <w:sz w:val="8"/>
                          <w:szCs w:val="10"/>
                        </w:rPr>
                        <w:t xml:space="preserve"> </w:t>
                      </w:r>
                      <w:r>
                        <w:rPr>
                          <w:rFonts w:hAnsi="Arial" w:cs="Arial"/>
                          <w:color w:val="000000"/>
                          <w:sz w:val="8"/>
                          <w:szCs w:val="10"/>
                        </w:rPr>
                        <w:t>досуга</w:t>
                      </w:r>
                    </w:p>
                    <w:p w:rsidR="004111DE" w:rsidRDefault="004111DE" w:rsidP="008766E9">
                      <w:pPr>
                        <w:rPr>
                          <w:color w:val="000000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  <v:shape id="_x0000_s1484" style="position:absolute;left:393;top:2904;width:693;height:239" coordsize="693,239" path="m,228v43,-4,145,11,260,-27hhc377,160,603,42,693,hbe" filled="f" strokecolor="#c60" strokeweight="3.75pt">
                <v:path arrowok="t"/>
              </v:shape>
              <v:rect id="_x0000_s1485" style="position:absolute;left:588;top:3252;width:113;height:41;rotation:-6200732fd;v-text-anchor:middle" fillcolor="#e7e200" strokecolor="#e7e200"/>
              <v:shape id="_x0000_s1486" style="position:absolute;left:300;top:3323;width:248;height:23" coordsize="248,23" path="m,c19,4,75,21,116,22,157,23,221,7,248,3e" filled="f" strokecolor="#c60" strokeweight="3.75pt">
                <v:path arrowok="t"/>
              </v:shape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487" type="#_x0000_t22" style="position:absolute;left:5197;top:3343;width:24;height:58;v-text-anchor:middle" fillcolor="blue"/>
              <v:shape id="_x0000_s1488" type="#_x0000_t22" style="position:absolute;left:5184;top:3312;width:48;height:44;v-text-anchor:middle" fillcolor="blue"/>
              <v:rect id="_x0000_s1489" style="position:absolute;left:2009;top:1495;width:60;height:45;rotation:17157417fd;v-text-anchor:middle" fillcolor="#969696"/>
              <v:rect id="_x0000_s1490" style="position:absolute;left:1913;top:1447;width:60;height:45;rotation:270;v-text-anchor:middle" fillcolor="#969696"/>
              <v:rect id="_x0000_s1491" style="position:absolute;left:1938;top:1320;width:96;height:45;rotation:16881122fd;v-text-anchor:middle" fillcolor="#969696"/>
              <v:line id="_x0000_s1492" style="position:absolute;flip:y" from="432,144" to="433,288" strokeweight="1.5pt">
                <v:stroke endarrow="classic"/>
              </v:line>
              <v:shape id="_x0000_s1493" type="#_x0000_t202" style="position:absolute;left:283;top:341;width:318;height:116;rotation:-6227012fd" filled="f" fillcolor="#bbe0e3" stroked="f">
                <v:textbox style="mso-next-textbox:#_x0000_s1493" inset="2.06656mm,1.0333mm,2.06656mm,1.0333mm">
                  <w:txbxContent>
                    <w:p w:rsidR="004111DE" w:rsidRDefault="004111DE" w:rsidP="008766E9">
                      <w:pPr>
                        <w:rPr>
                          <w:b/>
                          <w:bCs/>
                          <w:color w:val="000000"/>
                          <w:sz w:val="10"/>
                          <w:szCs w:val="12"/>
                        </w:rPr>
                      </w:pPr>
                      <w:r>
                        <w:rPr>
                          <w:rFonts w:hAnsi="Arial" w:cs="Arial"/>
                          <w:b/>
                          <w:bCs/>
                          <w:color w:val="000000"/>
                          <w:sz w:val="10"/>
                          <w:szCs w:val="12"/>
                        </w:rPr>
                        <w:t>Велиж</w:t>
                      </w:r>
                    </w:p>
                    <w:p w:rsidR="004111DE" w:rsidRDefault="004111DE" w:rsidP="008766E9">
                      <w:pPr>
                        <w:rPr>
                          <w:b/>
                          <w:bCs/>
                          <w:color w:val="000000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v:group>
            <v:shape id="_x0000_s1494" type="#_x0000_t75" style="position:absolute;left:5290;top:7242;width:156;height:173">
              <v:imagedata r:id="rId16" o:title="" chromakey="white"/>
            </v:shape>
            <v:rect id="_x0000_s1495" style="position:absolute;left:5519;top:6666;width:71;height:55;rotation:12315574fd;mso-wrap-style:none;v-text-anchor:middle" fillcolor="#9c0">
              <v:fill r:id="rId17" o:title="Широкий диагональный 2" type="pattern"/>
            </v:rect>
            <v:shape id="_x0000_s1496" type="#_x0000_t202" style="position:absolute;left:5025;top:6556;width:756;height:169;rotation:-4826213fd" filled="f" fillcolor="#bbe0e3" stroked="f">
              <v:textbox style="mso-next-textbox:#_x0000_s1496;mso-fit-shape-to-text:t" inset="2.06656mm,1.0333mm,2.06656mm,1.0333mm">
                <w:txbxContent>
                  <w:p w:rsidR="004111DE" w:rsidRDefault="004111DE" w:rsidP="008766E9">
                    <w:pPr>
                      <w:rPr>
                        <w:b/>
                        <w:bCs/>
                        <w:color w:val="000000"/>
                        <w:sz w:val="13"/>
                        <w:szCs w:val="16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00"/>
                        <w:sz w:val="13"/>
                        <w:szCs w:val="16"/>
                      </w:rPr>
                      <w:t>ул</w:t>
                    </w:r>
                    <w:r>
                      <w:rPr>
                        <w:b/>
                        <w:bCs/>
                        <w:color w:val="000000"/>
                        <w:sz w:val="13"/>
                        <w:szCs w:val="16"/>
                      </w:rPr>
                      <w:t xml:space="preserve">. 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  <w:sz w:val="13"/>
                        <w:szCs w:val="16"/>
                      </w:rPr>
                      <w:t>Полевая</w:t>
                    </w:r>
                  </w:p>
                  <w:p w:rsidR="004111DE" w:rsidRDefault="004111DE" w:rsidP="008766E9">
                    <w:pPr>
                      <w:rPr>
                        <w:b/>
                        <w:bCs/>
                        <w:color w:val="000000"/>
                        <w:sz w:val="13"/>
                        <w:szCs w:val="16"/>
                      </w:rPr>
                    </w:pPr>
                  </w:p>
                </w:txbxContent>
              </v:textbox>
            </v:shape>
            <v:rect id="_x0000_s1497" style="position:absolute;left:6490;top:5802;width:769;height:246;rotation:1197514fd;mso-wrap-style:none;v-text-anchor:top-baseline" filled="f" fillcolor="#bbe0e3" stroked="f">
              <v:textbox style="mso-next-textbox:#_x0000_s1497;mso-fit-shape-to-text:t" inset="2.06656mm,1.0333mm,2.06656mm,1.0333mm">
                <w:txbxContent>
                  <w:p w:rsidR="004111DE" w:rsidRDefault="004111DE" w:rsidP="008766E9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6"/>
                      </w:rPr>
                      <w:t>ул. Центральная</w:t>
                    </w:r>
                  </w:p>
                  <w:p w:rsidR="004111DE" w:rsidRDefault="004111DE" w:rsidP="008766E9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6"/>
                      </w:rPr>
                    </w:pPr>
                  </w:p>
                </w:txbxContent>
              </v:textbox>
            </v:rect>
            <v:shape id="_x0000_s1498" type="#_x0000_t202" style="position:absolute;left:7005;top:6263;width:1028;height:342;rotation:-49872911fd" filled="f" fillcolor="#bbe0e3" stroked="f">
              <v:textbox style="mso-next-textbox:#_x0000_s1498;mso-fit-shape-to-text:t" inset="2.06656mm,1.0333mm,2.06656mm,1.0333mm">
                <w:txbxContent>
                  <w:p w:rsidR="004111DE" w:rsidRDefault="004111DE" w:rsidP="008766E9">
                    <w:pPr>
                      <w:rPr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00"/>
                        <w:sz w:val="20"/>
                      </w:rPr>
                      <w:t>Р</w:t>
                    </w:r>
                    <w:r>
                      <w:rPr>
                        <w:b/>
                        <w:bCs/>
                        <w:color w:val="000000"/>
                        <w:sz w:val="20"/>
                      </w:rPr>
                      <w:t xml:space="preserve">. 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  <w:sz w:val="20"/>
                      </w:rPr>
                      <w:t>Чернавка</w:t>
                    </w:r>
                  </w:p>
                  <w:p w:rsidR="004111DE" w:rsidRDefault="004111DE" w:rsidP="008766E9">
                    <w:pPr>
                      <w:rPr>
                        <w:b/>
                        <w:bCs/>
                        <w:color w:val="000000"/>
                        <w:sz w:val="20"/>
                      </w:rPr>
                    </w:pP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99" type="#_x0000_t8" style="position:absolute;left:5290;top:5629;width:115;height:116" filled="f" fillcolor="#c0504d" strokeweight="3pt">
              <v:shadow on="t" type="perspective" color="#622423" opacity=".5" offset="1pt" offset2="-1pt"/>
            </v:shape>
            <v:shape id="_x0000_s1500" type="#_x0000_t8" style="position:absolute;left:9176;top:8106;width:171;height:116" fillcolor="#c0504d" strokeweight=".25pt">
              <v:shadow on="t" type="perspective" color="#622423" opacity=".5" offset="1pt" offset2="-1pt"/>
            </v:shape>
            <v:shape id="_x0000_s1501" type="#_x0000_t8" style="position:absolute;left:7176;top:5629;width:114;height:116" filled="f" fillcolor="#c0504d" strokeweight="3pt">
              <v:shadow on="t" type="perspective" color="#622423" opacity=".5" offset="1pt" offset2="-1pt"/>
            </v:shape>
            <v:shape id="_x0000_s1502" type="#_x0000_t8" style="position:absolute;left:8947;top:6782;width:115;height:115" filled="f" fillcolor="#c0504d" strokeweight="3pt">
              <v:shadow on="t" type="perspective" color="#622423" opacity=".5" offset="1pt" offset2="-1pt"/>
            </v:shape>
            <v:shape id="_x0000_s1503" type="#_x0000_t8" style="position:absolute;left:9233;top:8279;width:114;height:115" filled="f" fillcolor="#c0504d" strokeweight="3pt">
              <v:shadow on="t" type="perspective" color="#622423" opacity=".5" offset="1pt" offset2="-1pt"/>
            </v:shape>
            <v:shape id="_x0000_s1504" type="#_x0000_t202" style="position:absolute;left:9405;top:8272;width:1485;height:375" filled="f" fillcolor="#bbe0e3" stroked="f">
              <v:textbox style="mso-next-textbox:#_x0000_s1504;mso-fit-shape-to-text:t" inset="2.06656mm,1.0333mm,2.06656mm,1.0333mm">
                <w:txbxContent>
                  <w:p w:rsidR="004111DE" w:rsidRDefault="004111DE" w:rsidP="008766E9">
                    <w:pP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10"/>
                      </w:rPr>
                      <w:t>места (площадки) накопления твердых коммунальных отходов без контейнеров</w:t>
                    </w:r>
                    <w: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  <w:t xml:space="preserve"> </w:t>
                    </w:r>
                  </w:p>
                  <w:p w:rsidR="004111DE" w:rsidRDefault="004111DE" w:rsidP="008766E9">
                    <w:pP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</w:pPr>
                  </w:p>
                </w:txbxContent>
              </v:textbox>
            </v:shape>
            <v:shape id="_x0000_s1505" type="#_x0000_t202" style="position:absolute;left:9347;top:8099;width:1486;height:375" filled="f" fillcolor="#bbe0e3" stroked="f">
              <v:textbox style="mso-next-textbox:#_x0000_s1505;mso-fit-shape-to-text:t" inset="2.06656mm,1.0333mm,2.06656mm,1.0333mm">
                <w:txbxContent>
                  <w:p w:rsidR="004111DE" w:rsidRDefault="004111DE" w:rsidP="008766E9">
                    <w:pP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10"/>
                      </w:rPr>
                      <w:t xml:space="preserve">места (площадки) накопления твердых коммунальных отходов с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10"/>
                      </w:rPr>
                      <w:t>размещенными  контейнерами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  <w:t xml:space="preserve"> </w:t>
                    </w:r>
                  </w:p>
                  <w:p w:rsidR="004111DE" w:rsidRDefault="004111DE" w:rsidP="008766E9">
                    <w:pPr>
                      <w:rPr>
                        <w:rFonts w:ascii="Arial" w:hAnsi="Arial" w:cs="Arial"/>
                        <w:color w:val="000000"/>
                        <w:sz w:val="29"/>
                        <w:szCs w:val="36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8020ED" w:rsidRDefault="008020ED" w:rsidP="008766E9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/>
    <w:p w:rsidR="008020ED" w:rsidRDefault="008020ED" w:rsidP="008020ED">
      <w:pPr>
        <w:sectPr w:rsidR="008020ED" w:rsidSect="00072AA9">
          <w:pgSz w:w="11907" w:h="16840"/>
          <w:pgMar w:top="567" w:right="1418" w:bottom="959" w:left="567" w:header="0" w:footer="720" w:gutter="0"/>
          <w:pgNumType w:start="2"/>
          <w:cols w:space="720"/>
          <w:docGrid w:linePitch="381"/>
        </w:sectPr>
      </w:pPr>
    </w:p>
    <w:p w:rsidR="008766E9" w:rsidRPr="00D14EA3" w:rsidRDefault="00072AA9" w:rsidP="008766E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8766E9" w:rsidRPr="00D14EA3">
        <w:rPr>
          <w:sz w:val="24"/>
          <w:szCs w:val="24"/>
        </w:rPr>
        <w:t xml:space="preserve">  </w:t>
      </w:r>
      <w:r w:rsidR="009300D1" w:rsidRPr="00D14EA3">
        <w:rPr>
          <w:b/>
          <w:sz w:val="24"/>
          <w:szCs w:val="24"/>
        </w:rPr>
        <w:t>СОВЕТ ДЕПУТАТОВ</w:t>
      </w:r>
    </w:p>
    <w:p w:rsidR="009300D1" w:rsidRPr="00D14EA3" w:rsidRDefault="009300D1" w:rsidP="008766E9">
      <w:pPr>
        <w:rPr>
          <w:sz w:val="24"/>
          <w:szCs w:val="24"/>
        </w:rPr>
      </w:pPr>
      <w:r w:rsidRPr="00D14EA3">
        <w:rPr>
          <w:b/>
          <w:sz w:val="24"/>
          <w:szCs w:val="24"/>
        </w:rPr>
        <w:t xml:space="preserve">                                </w:t>
      </w:r>
      <w:r w:rsidR="008766E9" w:rsidRPr="00D14EA3">
        <w:rPr>
          <w:b/>
          <w:sz w:val="24"/>
          <w:szCs w:val="24"/>
        </w:rPr>
        <w:t xml:space="preserve"> </w:t>
      </w:r>
      <w:r w:rsidRPr="00D14EA3">
        <w:rPr>
          <w:b/>
          <w:sz w:val="24"/>
          <w:szCs w:val="24"/>
        </w:rPr>
        <w:t xml:space="preserve">ПЕЧЕНКОВСКОГО </w:t>
      </w:r>
      <w:proofErr w:type="gramStart"/>
      <w:r w:rsidRPr="00D14EA3">
        <w:rPr>
          <w:b/>
          <w:sz w:val="24"/>
          <w:szCs w:val="24"/>
        </w:rPr>
        <w:t>СЕЛЬСКОГО  ПОСЕЛЕНИЯ</w:t>
      </w:r>
      <w:proofErr w:type="gramEnd"/>
    </w:p>
    <w:p w:rsidR="009300D1" w:rsidRPr="00D14EA3" w:rsidRDefault="009300D1" w:rsidP="009300D1">
      <w:pPr>
        <w:jc w:val="center"/>
        <w:rPr>
          <w:b/>
          <w:sz w:val="24"/>
          <w:szCs w:val="24"/>
        </w:rPr>
      </w:pPr>
    </w:p>
    <w:p w:rsidR="009300D1" w:rsidRPr="00D14EA3" w:rsidRDefault="008766E9" w:rsidP="009300D1">
      <w:pPr>
        <w:rPr>
          <w:b/>
          <w:sz w:val="24"/>
          <w:szCs w:val="24"/>
        </w:rPr>
      </w:pPr>
      <w:r w:rsidRPr="00D14EA3">
        <w:rPr>
          <w:b/>
          <w:sz w:val="24"/>
          <w:szCs w:val="24"/>
        </w:rPr>
        <w:t xml:space="preserve">                                                                </w:t>
      </w:r>
      <w:r w:rsidR="009300D1" w:rsidRPr="00D14EA3">
        <w:rPr>
          <w:b/>
          <w:sz w:val="24"/>
          <w:szCs w:val="24"/>
        </w:rPr>
        <w:t xml:space="preserve">РЕШЕНИЕ                       </w:t>
      </w:r>
    </w:p>
    <w:p w:rsidR="004111DE" w:rsidRDefault="009300D1" w:rsidP="009300D1">
      <w:pPr>
        <w:rPr>
          <w:sz w:val="24"/>
          <w:szCs w:val="24"/>
        </w:rPr>
      </w:pPr>
      <w:r w:rsidRPr="00D14EA3">
        <w:rPr>
          <w:sz w:val="24"/>
          <w:szCs w:val="24"/>
        </w:rPr>
        <w:t xml:space="preserve">  </w:t>
      </w:r>
      <w:proofErr w:type="gramStart"/>
      <w:r w:rsidRPr="00D14EA3">
        <w:rPr>
          <w:sz w:val="24"/>
          <w:szCs w:val="24"/>
        </w:rPr>
        <w:t>от  21.04.2021</w:t>
      </w:r>
      <w:proofErr w:type="gramEnd"/>
      <w:r w:rsidRPr="00D14EA3">
        <w:rPr>
          <w:sz w:val="24"/>
          <w:szCs w:val="24"/>
        </w:rPr>
        <w:t xml:space="preserve">  № 8   </w:t>
      </w:r>
    </w:p>
    <w:p w:rsidR="009300D1" w:rsidRPr="00D14EA3" w:rsidRDefault="009300D1" w:rsidP="009300D1">
      <w:pPr>
        <w:rPr>
          <w:sz w:val="24"/>
          <w:szCs w:val="24"/>
        </w:rPr>
      </w:pPr>
      <w:r w:rsidRPr="00D14EA3">
        <w:rPr>
          <w:sz w:val="24"/>
          <w:szCs w:val="24"/>
        </w:rPr>
        <w:t xml:space="preserve">                                                 </w:t>
      </w:r>
    </w:p>
    <w:p w:rsidR="009300D1" w:rsidRPr="00D14EA3" w:rsidRDefault="009300D1" w:rsidP="009300D1">
      <w:pPr>
        <w:ind w:right="5669"/>
        <w:jc w:val="both"/>
        <w:rPr>
          <w:sz w:val="24"/>
          <w:szCs w:val="24"/>
        </w:rPr>
      </w:pPr>
      <w:r w:rsidRPr="00D14EA3">
        <w:rPr>
          <w:sz w:val="24"/>
          <w:szCs w:val="24"/>
        </w:rPr>
        <w:t>О внесении изменений и дополнений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решения Совета депутатов Печенковского сельского поселения от 23.03.2021 №4)</w:t>
      </w:r>
    </w:p>
    <w:p w:rsidR="008766E9" w:rsidRPr="00D14EA3" w:rsidRDefault="008766E9" w:rsidP="009300D1">
      <w:pPr>
        <w:ind w:right="5669"/>
        <w:jc w:val="both"/>
        <w:rPr>
          <w:sz w:val="24"/>
          <w:szCs w:val="24"/>
        </w:rPr>
      </w:pPr>
    </w:p>
    <w:p w:rsidR="009300D1" w:rsidRPr="00D14EA3" w:rsidRDefault="009300D1" w:rsidP="009300D1">
      <w:pPr>
        <w:ind w:firstLine="709"/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Заслушав и обсудив информацию главного специалиста Архиповой О.Д. «О внесении изменений и дополнений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решения Совета депутатов Печенковского сельского поселения 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от 23.03.2021 №4</w:t>
      </w:r>
      <w:proofErr w:type="gramStart"/>
      <w:r w:rsidRPr="00D14EA3">
        <w:rPr>
          <w:sz w:val="24"/>
          <w:szCs w:val="24"/>
        </w:rPr>
        <w:t>),  Совет</w:t>
      </w:r>
      <w:proofErr w:type="gramEnd"/>
      <w:r w:rsidRPr="00D14EA3">
        <w:rPr>
          <w:sz w:val="24"/>
          <w:szCs w:val="24"/>
        </w:rPr>
        <w:t xml:space="preserve"> депутатов Печенковского сельского поселения 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  РЕШИЛ: 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1.Внести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решения Совета депутатов Печенковского сельского поселения от 23.03.2021 №4)</w:t>
      </w:r>
      <w:r w:rsidR="004111DE">
        <w:rPr>
          <w:sz w:val="24"/>
          <w:szCs w:val="24"/>
        </w:rPr>
        <w:t xml:space="preserve">, </w:t>
      </w:r>
      <w:r w:rsidRPr="00D14EA3">
        <w:rPr>
          <w:sz w:val="24"/>
          <w:szCs w:val="24"/>
        </w:rPr>
        <w:t>следующие изменения: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1) пункт 1 Статьи 1 изложить в следующей редакции: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«Статья 1.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1.  Утвердить основные характеристики бюджета муниципального образования Печенковское сельское поселение на 2021 </w:t>
      </w:r>
      <w:proofErr w:type="gramStart"/>
      <w:r w:rsidRPr="00D14EA3">
        <w:rPr>
          <w:sz w:val="24"/>
          <w:szCs w:val="24"/>
        </w:rPr>
        <w:t>год  (</w:t>
      </w:r>
      <w:proofErr w:type="gramEnd"/>
      <w:r w:rsidRPr="00D14EA3">
        <w:rPr>
          <w:sz w:val="24"/>
          <w:szCs w:val="24"/>
        </w:rPr>
        <w:t>далее по тексту «местный бюджет»):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1) общий объем доходов местного бюджета в сумме 9256,7 тыс. рублей,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в том числе объем безвозмездных поступлений в сумме 7600,0 тыс. рублей, из </w:t>
      </w:r>
      <w:proofErr w:type="gramStart"/>
      <w:r w:rsidRPr="00D14EA3">
        <w:rPr>
          <w:sz w:val="24"/>
          <w:szCs w:val="24"/>
        </w:rPr>
        <w:t>которых  объем</w:t>
      </w:r>
      <w:proofErr w:type="gramEnd"/>
      <w:r w:rsidRPr="00D14EA3">
        <w:rPr>
          <w:sz w:val="24"/>
          <w:szCs w:val="24"/>
        </w:rPr>
        <w:t xml:space="preserve"> получаемых межбюджетных трансфертов в сумме 7600,0 тыс. рублей;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2) общий объем расходов местного бюджета в сумме 10156,7 тыс. рублей;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3) дефицит местного бюджета в </w:t>
      </w:r>
      <w:proofErr w:type="gramStart"/>
      <w:r w:rsidRPr="00D14EA3">
        <w:rPr>
          <w:sz w:val="24"/>
          <w:szCs w:val="24"/>
        </w:rPr>
        <w:t>сумме  900</w:t>
      </w:r>
      <w:proofErr w:type="gramEnd"/>
      <w:r w:rsidRPr="00D14EA3">
        <w:rPr>
          <w:sz w:val="24"/>
          <w:szCs w:val="24"/>
        </w:rPr>
        <w:t>,00 тыс. рублей» что составляет 54,3%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2)   в Статье 10 пункт 1 цифру «3761,4» заменить цифрой «3775,4»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3)   в Статье 16 цифру «5070,3» заменить цифрой «5984,3»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4)   в Статье 21 цифру «9242,7» заменить цифрой «10156,7»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5) приложение 1 изложить в следующей редакции:</w:t>
      </w:r>
    </w:p>
    <w:p w:rsidR="009300D1" w:rsidRPr="00D14EA3" w:rsidRDefault="009300D1" w:rsidP="009300D1">
      <w:pPr>
        <w:rPr>
          <w:b/>
          <w:sz w:val="24"/>
          <w:szCs w:val="24"/>
        </w:rPr>
      </w:pPr>
      <w:r w:rsidRPr="00D14EA3">
        <w:rPr>
          <w:b/>
          <w:sz w:val="24"/>
          <w:szCs w:val="24"/>
        </w:rPr>
        <w:t xml:space="preserve">                                                                          </w:t>
      </w:r>
    </w:p>
    <w:p w:rsidR="009300D1" w:rsidRPr="00D14EA3" w:rsidRDefault="009300D1" w:rsidP="009300D1">
      <w:pPr>
        <w:rPr>
          <w:sz w:val="24"/>
          <w:szCs w:val="24"/>
        </w:rPr>
      </w:pPr>
      <w:r w:rsidRPr="00D14EA3">
        <w:rPr>
          <w:b/>
          <w:sz w:val="24"/>
          <w:szCs w:val="24"/>
        </w:rPr>
        <w:t xml:space="preserve">                                                                                                Приложение   1</w:t>
      </w:r>
      <w:r w:rsidRPr="00D14EA3">
        <w:rPr>
          <w:sz w:val="24"/>
          <w:szCs w:val="24"/>
        </w:rPr>
        <w:t xml:space="preserve">  </w:t>
      </w:r>
    </w:p>
    <w:p w:rsidR="009300D1" w:rsidRPr="00D14EA3" w:rsidRDefault="009300D1" w:rsidP="009300D1">
      <w:pPr>
        <w:ind w:left="4536"/>
        <w:jc w:val="both"/>
        <w:rPr>
          <w:sz w:val="24"/>
          <w:szCs w:val="24"/>
        </w:rPr>
      </w:pPr>
      <w:r w:rsidRPr="00D14EA3">
        <w:rPr>
          <w:sz w:val="24"/>
          <w:szCs w:val="24"/>
        </w:rPr>
        <w:t xml:space="preserve">          </w:t>
      </w:r>
      <w:proofErr w:type="gramStart"/>
      <w:r w:rsidRPr="00D14EA3">
        <w:rPr>
          <w:sz w:val="24"/>
          <w:szCs w:val="24"/>
        </w:rPr>
        <w:t>к  решению</w:t>
      </w:r>
      <w:proofErr w:type="gramEnd"/>
      <w:r w:rsidRPr="00D14EA3">
        <w:rPr>
          <w:sz w:val="24"/>
          <w:szCs w:val="24"/>
        </w:rPr>
        <w:t xml:space="preserve"> Совета  депутатов Печенковского сельского поселения  «О бюджете муниципального   образования Печенковское сельское  поселение на 2021 год и на плановый    период 2022 и 2023 годов» от 25.12.2020   № 34 (в редакции решения Совета депутатов Печенковского сельского поселения  от  23.03.2021 № 4)</w:t>
      </w:r>
    </w:p>
    <w:p w:rsidR="009300D1" w:rsidRPr="00D14EA3" w:rsidRDefault="009300D1" w:rsidP="009300D1">
      <w:pPr>
        <w:ind w:left="4536"/>
        <w:rPr>
          <w:sz w:val="24"/>
          <w:szCs w:val="24"/>
        </w:rPr>
      </w:pPr>
    </w:p>
    <w:p w:rsidR="009300D1" w:rsidRPr="00D14EA3" w:rsidRDefault="004111DE" w:rsidP="009300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9300D1" w:rsidRPr="00D14EA3">
        <w:rPr>
          <w:b/>
          <w:bCs/>
          <w:sz w:val="24"/>
          <w:szCs w:val="24"/>
        </w:rPr>
        <w:t>Источники финансирования дефицита местного бюджета на 2021 год</w:t>
      </w:r>
    </w:p>
    <w:p w:rsidR="009300D1" w:rsidRPr="00D14EA3" w:rsidRDefault="009300D1" w:rsidP="009300D1">
      <w:pPr>
        <w:jc w:val="center"/>
        <w:rPr>
          <w:sz w:val="24"/>
          <w:szCs w:val="24"/>
        </w:rPr>
      </w:pPr>
      <w:r w:rsidRPr="00D14EA3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9300D1" w:rsidRPr="00D14EA3" w:rsidTr="009300D1">
        <w:trPr>
          <w:trHeight w:val="164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D14EA3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D14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0D1" w:rsidRPr="00D14EA3" w:rsidRDefault="009300D1">
            <w:pPr>
              <w:pStyle w:val="2"/>
              <w:spacing w:line="254" w:lineRule="auto"/>
              <w:jc w:val="center"/>
              <w:rPr>
                <w:b/>
                <w:iCs/>
                <w:sz w:val="24"/>
                <w:szCs w:val="24"/>
              </w:rPr>
            </w:pPr>
            <w:r w:rsidRPr="00D14EA3">
              <w:rPr>
                <w:b/>
                <w:iCs/>
                <w:sz w:val="24"/>
                <w:szCs w:val="24"/>
              </w:rPr>
              <w:t>Сумма</w:t>
            </w:r>
          </w:p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9300D1" w:rsidRPr="00D14EA3" w:rsidRDefault="009300D1" w:rsidP="009300D1">
      <w:pPr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9300D1" w:rsidRPr="00D14EA3" w:rsidTr="009300D1">
        <w:trPr>
          <w:cantSplit/>
          <w:tblHeader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3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D14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900,0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D14EA3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D14EA3">
              <w:rPr>
                <w:bCs/>
                <w:sz w:val="24"/>
                <w:szCs w:val="24"/>
              </w:rPr>
              <w:t>900,0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-9256,7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-9256,7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-9256,7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lastRenderedPageBreak/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-9256,7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10156,7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10156,7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10156,7</w:t>
            </w:r>
          </w:p>
        </w:tc>
      </w:tr>
      <w:tr w:rsidR="009300D1" w:rsidRPr="00D14EA3" w:rsidTr="009300D1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10156,7</w:t>
            </w:r>
          </w:p>
        </w:tc>
      </w:tr>
    </w:tbl>
    <w:p w:rsidR="00727637" w:rsidRPr="00727637" w:rsidRDefault="009300D1" w:rsidP="00727637">
      <w:pPr>
        <w:rPr>
          <w:sz w:val="24"/>
          <w:szCs w:val="24"/>
        </w:rPr>
      </w:pPr>
      <w:r w:rsidRPr="00727637">
        <w:rPr>
          <w:sz w:val="24"/>
          <w:szCs w:val="24"/>
        </w:rPr>
        <w:t xml:space="preserve">6) в приложении 7 </w:t>
      </w:r>
    </w:p>
    <w:p w:rsidR="009300D1" w:rsidRPr="00727637" w:rsidRDefault="009300D1" w:rsidP="00727637">
      <w:pPr>
        <w:rPr>
          <w:sz w:val="24"/>
          <w:szCs w:val="24"/>
        </w:rPr>
      </w:pPr>
      <w:r w:rsidRPr="00727637">
        <w:rPr>
          <w:sz w:val="24"/>
          <w:szCs w:val="24"/>
        </w:rPr>
        <w:t>в строках: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220"/>
        <w:gridCol w:w="1740"/>
      </w:tblGrid>
      <w:tr w:rsidR="009300D1" w:rsidRPr="00D14EA3" w:rsidTr="009300D1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7586,0</w:t>
            </w:r>
          </w:p>
        </w:tc>
      </w:tr>
      <w:tr w:rsidR="009300D1" w:rsidRPr="00D14EA3" w:rsidTr="009300D1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7586,0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«7586,0» заменить цифрой «7600,0»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220"/>
        <w:gridCol w:w="1740"/>
      </w:tblGrid>
      <w:tr w:rsidR="009300D1" w:rsidRPr="00D14EA3" w:rsidTr="009300D1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300D1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300D1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1" w:rsidRPr="00D14EA3" w:rsidRDefault="009300D1">
            <w:pPr>
              <w:snapToGrid w:val="0"/>
              <w:jc w:val="both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snapToGrid w:val="0"/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 xml:space="preserve">7) в приложении 9 в строке: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color w:val="auto"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5326,2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«5326,2» заменить цифрой «6226,2»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в строке: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color w:val="auto"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4220,4</w:t>
            </w:r>
          </w:p>
        </w:tc>
      </w:tr>
      <w:tr w:rsidR="009300D1" w:rsidRPr="00D14EA3" w:rsidTr="009300D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  <w:lang w:val="en-US"/>
              </w:rPr>
            </w:pPr>
            <w:r w:rsidRPr="00D14EA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  <w:lang w:val="en-US"/>
              </w:rPr>
            </w:pPr>
            <w:r w:rsidRPr="00D14EA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>77 0 00 00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300D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300D1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14EA3">
              <w:rPr>
                <w:sz w:val="24"/>
                <w:szCs w:val="24"/>
              </w:rPr>
              <w:t>функций  органов</w:t>
            </w:r>
            <w:proofErr w:type="gramEnd"/>
            <w:r w:rsidRPr="00D14EA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«4220,4» заменить цифрой «5120,4»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lastRenderedPageBreak/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color w:val="auto"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  <w:tr w:rsidR="009300D1" w:rsidRPr="00D14EA3" w:rsidTr="009300D1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«1241,3» заменить цифрой «2141,3»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в строке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color w:val="auto"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1120,1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«1120,1» заменить цифрой «1134,1»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color w:val="auto"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9300D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9300D1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1036,9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«1036,9» заменить цифрой «1050,9»</w:t>
      </w:r>
    </w:p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9300D1" w:rsidRPr="00D14EA3" w:rsidTr="009300D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color w:val="auto"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D14EA3">
              <w:rPr>
                <w:sz w:val="24"/>
                <w:szCs w:val="24"/>
              </w:rPr>
              <w:t>пунктов  на</w:t>
            </w:r>
            <w:proofErr w:type="gramEnd"/>
            <w:r w:rsidRPr="00D14EA3">
              <w:rPr>
                <w:sz w:val="24"/>
                <w:szCs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300D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300D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300D1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</w:tbl>
    <w:p w:rsidR="009300D1" w:rsidRPr="00D14EA3" w:rsidRDefault="009300D1" w:rsidP="009300D1">
      <w:pPr>
        <w:rPr>
          <w:sz w:val="24"/>
          <w:szCs w:val="24"/>
        </w:rPr>
      </w:pPr>
      <w:r w:rsidRPr="00D14EA3">
        <w:rPr>
          <w:sz w:val="24"/>
          <w:szCs w:val="24"/>
        </w:rPr>
        <w:t xml:space="preserve">8) в приложении 11 в строках: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4EA3">
        <w:rPr>
          <w:color w:val="FF0000"/>
          <w:sz w:val="24"/>
          <w:szCs w:val="24"/>
        </w:rPr>
        <w:t xml:space="preserve">                                                                          </w:t>
      </w:r>
      <w:r w:rsidRPr="00D14EA3">
        <w:rPr>
          <w:sz w:val="24"/>
          <w:szCs w:val="24"/>
        </w:rPr>
        <w:t xml:space="preserve">                               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9300D1" w:rsidRPr="00D14EA3" w:rsidTr="009300D1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9300D1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1036,9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 xml:space="preserve">цифру «1036,9» заменить </w:t>
      </w:r>
      <w:proofErr w:type="gramStart"/>
      <w:r w:rsidRPr="00D14EA3">
        <w:rPr>
          <w:sz w:val="24"/>
          <w:szCs w:val="24"/>
        </w:rPr>
        <w:t>цифрой</w:t>
      </w:r>
      <w:r w:rsidRPr="00D14EA3">
        <w:rPr>
          <w:b/>
          <w:sz w:val="24"/>
          <w:szCs w:val="24"/>
        </w:rPr>
        <w:t xml:space="preserve"> </w:t>
      </w:r>
      <w:r w:rsidRPr="00D14EA3">
        <w:rPr>
          <w:sz w:val="24"/>
          <w:szCs w:val="24"/>
        </w:rPr>
        <w:t xml:space="preserve"> «</w:t>
      </w:r>
      <w:proofErr w:type="gramEnd"/>
      <w:r w:rsidRPr="00D14EA3">
        <w:rPr>
          <w:sz w:val="24"/>
          <w:szCs w:val="24"/>
        </w:rPr>
        <w:t>1050,9»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дополнить строками следующего содержания: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034"/>
        <w:gridCol w:w="852"/>
        <w:gridCol w:w="2120"/>
      </w:tblGrid>
      <w:tr w:rsidR="009300D1" w:rsidRPr="00D14EA3" w:rsidTr="00992006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lastRenderedPageBreak/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D14EA3">
              <w:rPr>
                <w:sz w:val="24"/>
                <w:szCs w:val="24"/>
              </w:rPr>
              <w:t>пунктов  на</w:t>
            </w:r>
            <w:proofErr w:type="gramEnd"/>
            <w:r w:rsidRPr="00D14EA3">
              <w:rPr>
                <w:sz w:val="24"/>
                <w:szCs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в строках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608"/>
      </w:tblGrid>
      <w:tr w:rsidR="009300D1" w:rsidRPr="00D14EA3" w:rsidTr="00992006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EA3">
              <w:rPr>
                <w:b/>
                <w:sz w:val="24"/>
                <w:szCs w:val="24"/>
                <w:lang w:val="en-US"/>
              </w:rPr>
              <w:t>77 0 00 00</w:t>
            </w:r>
            <w:r w:rsidRPr="00D14E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  <w:bookmarkStart w:id="0" w:name="_GoBack"/>
        <w:bookmarkEnd w:id="0"/>
      </w:tr>
      <w:tr w:rsidR="009300D1" w:rsidRPr="00D14EA3" w:rsidTr="00992006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14EA3">
              <w:rPr>
                <w:sz w:val="24"/>
                <w:szCs w:val="24"/>
              </w:rPr>
              <w:t>функций  органов</w:t>
            </w:r>
            <w:proofErr w:type="gramEnd"/>
            <w:r w:rsidRPr="00D14EA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«4220,4» заменить цифрой «5120,4»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D14EA3">
        <w:rPr>
          <w:sz w:val="24"/>
          <w:szCs w:val="24"/>
        </w:rPr>
        <w:t>в строках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608"/>
      </w:tblGrid>
      <w:tr w:rsidR="009300D1" w:rsidRPr="00D14EA3" w:rsidTr="00992006">
        <w:trPr>
          <w:trHeight w:val="309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  <w:tr w:rsidR="009300D1" w:rsidRPr="00D14EA3" w:rsidTr="00992006">
        <w:trPr>
          <w:trHeight w:val="234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«1241,3» заменить цифрой «2141,3»</w:t>
      </w:r>
    </w:p>
    <w:p w:rsidR="009300D1" w:rsidRPr="004111DE" w:rsidRDefault="009300D1" w:rsidP="009300D1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D14EA3">
        <w:rPr>
          <w:sz w:val="24"/>
          <w:szCs w:val="24"/>
        </w:rPr>
        <w:t>9</w:t>
      </w:r>
      <w:r w:rsidRPr="00D14EA3">
        <w:rPr>
          <w:sz w:val="24"/>
          <w:szCs w:val="24"/>
          <w:lang w:val="en-US"/>
        </w:rPr>
        <w:t xml:space="preserve">) в </w:t>
      </w:r>
      <w:proofErr w:type="spellStart"/>
      <w:r w:rsidRPr="00D14EA3">
        <w:rPr>
          <w:sz w:val="24"/>
          <w:szCs w:val="24"/>
          <w:lang w:val="en-US"/>
        </w:rPr>
        <w:t>приложении</w:t>
      </w:r>
      <w:proofErr w:type="spellEnd"/>
      <w:r w:rsidRPr="00D14EA3">
        <w:rPr>
          <w:sz w:val="24"/>
          <w:szCs w:val="24"/>
          <w:lang w:val="en-US"/>
        </w:rPr>
        <w:t xml:space="preserve"> 13</w:t>
      </w:r>
      <w:r w:rsidR="004111DE">
        <w:rPr>
          <w:color w:val="auto"/>
          <w:sz w:val="24"/>
          <w:szCs w:val="24"/>
        </w:rPr>
        <w:t xml:space="preserve">  </w:t>
      </w:r>
      <w:r w:rsidRPr="00D14EA3">
        <w:rPr>
          <w:sz w:val="24"/>
          <w:szCs w:val="24"/>
          <w:lang w:val="en-US"/>
        </w:rPr>
        <w:t xml:space="preserve"> в </w:t>
      </w:r>
      <w:proofErr w:type="spellStart"/>
      <w:r w:rsidRPr="00D14EA3">
        <w:rPr>
          <w:sz w:val="24"/>
          <w:szCs w:val="24"/>
          <w:lang w:val="en-US"/>
        </w:rPr>
        <w:t>строк</w:t>
      </w:r>
      <w:proofErr w:type="spellEnd"/>
      <w:r w:rsidRPr="00D14EA3">
        <w:rPr>
          <w:sz w:val="24"/>
          <w:szCs w:val="24"/>
        </w:rPr>
        <w:t>ах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837"/>
      </w:tblGrid>
      <w:tr w:rsidR="009300D1" w:rsidRPr="00D14EA3" w:rsidTr="00992006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9242,7</w:t>
            </w:r>
          </w:p>
        </w:tc>
      </w:tr>
      <w:tr w:rsidR="009300D1" w:rsidRPr="00D14EA3" w:rsidTr="00992006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5326,2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 xml:space="preserve">цифры « </w:t>
      </w:r>
      <w:proofErr w:type="gramStart"/>
      <w:r w:rsidRPr="00D14EA3">
        <w:rPr>
          <w:sz w:val="24"/>
          <w:szCs w:val="24"/>
        </w:rPr>
        <w:t>9242,,</w:t>
      </w:r>
      <w:proofErr w:type="gramEnd"/>
      <w:r w:rsidRPr="00D14EA3">
        <w:rPr>
          <w:sz w:val="24"/>
          <w:szCs w:val="24"/>
        </w:rPr>
        <w:t>7»; «5326,2» заменить цифрами «10156,7»; «6226,2»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в строках: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837"/>
      </w:tblGrid>
      <w:tr w:rsidR="009300D1" w:rsidRPr="00D14EA3" w:rsidTr="0099200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Обеспечение деятельности высших исполнительных органов государственной власти субъектов </w:t>
            </w:r>
            <w:r w:rsidRPr="00D14EA3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  <w:lang w:val="en-US"/>
              </w:rPr>
            </w:pPr>
            <w:r w:rsidRPr="00D14EA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  <w:lang w:val="en-US"/>
              </w:rPr>
            </w:pPr>
            <w:r w:rsidRPr="00D14EA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  <w:lang w:val="en-US"/>
              </w:rPr>
            </w:pPr>
            <w:r w:rsidRPr="00D14EA3">
              <w:rPr>
                <w:sz w:val="24"/>
                <w:szCs w:val="24"/>
                <w:lang w:val="en-US"/>
              </w:rPr>
              <w:t>77 0 00 00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14EA3">
              <w:rPr>
                <w:sz w:val="24"/>
                <w:szCs w:val="24"/>
              </w:rPr>
              <w:t>функций  органов</w:t>
            </w:r>
            <w:proofErr w:type="gramEnd"/>
            <w:r w:rsidRPr="00D14EA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«4220,4» заменить цифрой «5120,4»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D14EA3">
        <w:rPr>
          <w:sz w:val="24"/>
          <w:szCs w:val="24"/>
        </w:rPr>
        <w:t>в строках</w:t>
      </w:r>
    </w:p>
    <w:tbl>
      <w:tblPr>
        <w:tblW w:w="1046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837"/>
      </w:tblGrid>
      <w:tr w:rsidR="009300D1" w:rsidRPr="00D14EA3" w:rsidTr="008766E9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  <w:tr w:rsidR="009300D1" w:rsidRPr="00D14EA3" w:rsidTr="008766E9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«1241,3» заменить цифрой «2141,3»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D14EA3">
        <w:rPr>
          <w:sz w:val="24"/>
          <w:szCs w:val="24"/>
        </w:rPr>
        <w:t>в строке</w:t>
      </w:r>
    </w:p>
    <w:tbl>
      <w:tblPr>
        <w:tblW w:w="1061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979"/>
      </w:tblGrid>
      <w:tr w:rsidR="009300D1" w:rsidRPr="00D14EA3" w:rsidTr="008766E9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1120,1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«1120,1» заменить цифрой «1134,1»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D14EA3">
        <w:rPr>
          <w:sz w:val="24"/>
          <w:szCs w:val="24"/>
        </w:rPr>
        <w:t>в строках</w:t>
      </w:r>
    </w:p>
    <w:tbl>
      <w:tblPr>
        <w:tblW w:w="1061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979"/>
      </w:tblGrid>
      <w:tr w:rsidR="009300D1" w:rsidRPr="00D14EA3" w:rsidTr="008766E9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8766E9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8766E9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1036,9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 xml:space="preserve">цифру «1036,9» заменить </w:t>
      </w:r>
      <w:proofErr w:type="gramStart"/>
      <w:r w:rsidRPr="00D14EA3">
        <w:rPr>
          <w:sz w:val="24"/>
          <w:szCs w:val="24"/>
        </w:rPr>
        <w:t>цифрой</w:t>
      </w:r>
      <w:r w:rsidRPr="00D14EA3">
        <w:rPr>
          <w:b/>
          <w:sz w:val="24"/>
          <w:szCs w:val="24"/>
        </w:rPr>
        <w:t xml:space="preserve"> </w:t>
      </w:r>
      <w:r w:rsidRPr="00D14EA3">
        <w:rPr>
          <w:sz w:val="24"/>
          <w:szCs w:val="24"/>
        </w:rPr>
        <w:t xml:space="preserve"> «</w:t>
      </w:r>
      <w:proofErr w:type="gramEnd"/>
      <w:r w:rsidRPr="00D14EA3">
        <w:rPr>
          <w:sz w:val="24"/>
          <w:szCs w:val="24"/>
        </w:rPr>
        <w:t>1050,9»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дополнить строками следующего содержания:</w:t>
      </w:r>
    </w:p>
    <w:tbl>
      <w:tblPr>
        <w:tblW w:w="10752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796"/>
        <w:gridCol w:w="708"/>
        <w:gridCol w:w="630"/>
        <w:gridCol w:w="1780"/>
        <w:gridCol w:w="709"/>
        <w:gridCol w:w="1843"/>
      </w:tblGrid>
      <w:tr w:rsidR="009300D1" w:rsidRPr="00D14EA3" w:rsidTr="00992006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</w:t>
            </w:r>
            <w:r w:rsidRPr="00D14EA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10) в приложении 15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 xml:space="preserve"> в строках:</w:t>
      </w:r>
    </w:p>
    <w:tbl>
      <w:tblPr>
        <w:tblW w:w="10752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504"/>
        <w:gridCol w:w="720"/>
        <w:gridCol w:w="450"/>
        <w:gridCol w:w="720"/>
        <w:gridCol w:w="771"/>
        <w:gridCol w:w="2301"/>
      </w:tblGrid>
      <w:tr w:rsidR="009300D1" w:rsidRPr="00D14EA3" w:rsidTr="00992006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1036,9</w:t>
            </w:r>
          </w:p>
        </w:tc>
      </w:tr>
      <w:tr w:rsidR="009300D1" w:rsidRPr="00D14EA3" w:rsidTr="00992006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1036,9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 xml:space="preserve">цифру «1036,9» заменить </w:t>
      </w:r>
      <w:proofErr w:type="gramStart"/>
      <w:r w:rsidRPr="00D14EA3">
        <w:rPr>
          <w:sz w:val="24"/>
          <w:szCs w:val="24"/>
        </w:rPr>
        <w:t>цифрой</w:t>
      </w:r>
      <w:r w:rsidRPr="00D14EA3">
        <w:rPr>
          <w:b/>
          <w:sz w:val="24"/>
          <w:szCs w:val="24"/>
        </w:rPr>
        <w:t xml:space="preserve"> </w:t>
      </w:r>
      <w:r w:rsidRPr="00D14EA3">
        <w:rPr>
          <w:sz w:val="24"/>
          <w:szCs w:val="24"/>
        </w:rPr>
        <w:t xml:space="preserve"> «</w:t>
      </w:r>
      <w:proofErr w:type="gramEnd"/>
      <w:r w:rsidRPr="00D14EA3">
        <w:rPr>
          <w:sz w:val="24"/>
          <w:szCs w:val="24"/>
        </w:rPr>
        <w:t>1050,9»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дополнить строками следующего содержания:</w:t>
      </w: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1584"/>
        <w:gridCol w:w="648"/>
        <w:gridCol w:w="480"/>
        <w:gridCol w:w="480"/>
        <w:gridCol w:w="480"/>
        <w:gridCol w:w="700"/>
      </w:tblGrid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  <w:tr w:rsidR="009300D1" w:rsidRPr="00D14EA3" w:rsidTr="00992006">
        <w:trPr>
          <w:trHeight w:val="23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 Я 03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14,0</w:t>
            </w:r>
          </w:p>
        </w:tc>
      </w:tr>
    </w:tbl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  <w:r w:rsidRPr="00D14EA3">
        <w:rPr>
          <w:sz w:val="24"/>
          <w:szCs w:val="24"/>
        </w:rPr>
        <w:t>в строках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2301"/>
      </w:tblGrid>
      <w:tr w:rsidR="009300D1" w:rsidRPr="00D14EA3" w:rsidTr="00992006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EA3">
              <w:rPr>
                <w:b/>
                <w:sz w:val="24"/>
                <w:szCs w:val="24"/>
                <w:lang w:val="en-US"/>
              </w:rPr>
              <w:t>77 0 00 00</w:t>
            </w:r>
            <w:r w:rsidRPr="00D14E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b/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14EA3">
              <w:rPr>
                <w:sz w:val="24"/>
                <w:szCs w:val="24"/>
              </w:rPr>
              <w:t>функций  органов</w:t>
            </w:r>
            <w:proofErr w:type="gramEnd"/>
            <w:r w:rsidRPr="00D14EA3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  <w:tr w:rsidR="009300D1" w:rsidRPr="00D14EA3" w:rsidTr="00992006">
        <w:trPr>
          <w:trHeight w:val="6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4220,4</w:t>
            </w:r>
          </w:p>
        </w:tc>
      </w:tr>
    </w:tbl>
    <w:p w:rsidR="009300D1" w:rsidRPr="004111DE" w:rsidRDefault="009300D1" w:rsidP="004111DE">
      <w:pPr>
        <w:rPr>
          <w:sz w:val="24"/>
          <w:szCs w:val="24"/>
        </w:rPr>
      </w:pPr>
      <w:r w:rsidRPr="004111DE">
        <w:rPr>
          <w:sz w:val="24"/>
          <w:szCs w:val="24"/>
        </w:rPr>
        <w:t>цифру «4220,4» заменить цифрой «5120,4»</w:t>
      </w:r>
    </w:p>
    <w:p w:rsidR="009300D1" w:rsidRPr="004111DE" w:rsidRDefault="009300D1" w:rsidP="004111DE">
      <w:pPr>
        <w:rPr>
          <w:sz w:val="24"/>
          <w:szCs w:val="24"/>
        </w:rPr>
      </w:pPr>
      <w:r w:rsidRPr="004111DE">
        <w:rPr>
          <w:sz w:val="24"/>
          <w:szCs w:val="24"/>
        </w:rPr>
        <w:t>в строках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2159"/>
      </w:tblGrid>
      <w:tr w:rsidR="009300D1" w:rsidRPr="00D14EA3" w:rsidTr="008766E9">
        <w:trPr>
          <w:trHeight w:val="30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14EA3">
              <w:rPr>
                <w:sz w:val="24"/>
                <w:szCs w:val="24"/>
              </w:rPr>
              <w:t>для  обеспечения</w:t>
            </w:r>
            <w:proofErr w:type="gramEnd"/>
            <w:r w:rsidRPr="00D14EA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  <w:tr w:rsidR="009300D1" w:rsidRPr="00D14EA3" w:rsidTr="008766E9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D1" w:rsidRPr="00D14EA3" w:rsidRDefault="009300D1">
            <w:pPr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14EA3">
              <w:rPr>
                <w:sz w:val="24"/>
                <w:szCs w:val="24"/>
              </w:rPr>
              <w:t>и  услуг</w:t>
            </w:r>
            <w:proofErr w:type="gramEnd"/>
            <w:r w:rsidRPr="00D14EA3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  <w:lang w:val="en-US"/>
              </w:rPr>
              <w:t xml:space="preserve">77 </w:t>
            </w:r>
            <w:r w:rsidRPr="00D14EA3">
              <w:rPr>
                <w:sz w:val="24"/>
                <w:szCs w:val="24"/>
              </w:rPr>
              <w:t>2</w:t>
            </w:r>
            <w:r w:rsidRPr="00D14EA3">
              <w:rPr>
                <w:sz w:val="24"/>
                <w:szCs w:val="24"/>
                <w:lang w:val="en-US"/>
              </w:rPr>
              <w:t xml:space="preserve"> 00 00</w:t>
            </w:r>
            <w:r w:rsidRPr="00D14EA3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</w:p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240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0D1" w:rsidRPr="00D14EA3" w:rsidRDefault="009300D1">
            <w:pPr>
              <w:jc w:val="center"/>
              <w:rPr>
                <w:sz w:val="24"/>
                <w:szCs w:val="24"/>
              </w:rPr>
            </w:pPr>
            <w:r w:rsidRPr="00D14EA3">
              <w:rPr>
                <w:sz w:val="24"/>
                <w:szCs w:val="24"/>
              </w:rPr>
              <w:t>1241,3</w:t>
            </w:r>
          </w:p>
        </w:tc>
      </w:tr>
    </w:tbl>
    <w:p w:rsidR="009300D1" w:rsidRPr="00D14EA3" w:rsidRDefault="009300D1" w:rsidP="009300D1">
      <w:pPr>
        <w:rPr>
          <w:color w:val="000000"/>
          <w:sz w:val="24"/>
          <w:szCs w:val="24"/>
        </w:rPr>
      </w:pPr>
      <w:r w:rsidRPr="00D14EA3">
        <w:rPr>
          <w:color w:val="000000"/>
          <w:sz w:val="24"/>
          <w:szCs w:val="24"/>
        </w:rPr>
        <w:t>цифру «1241,3» заменить цифрой «2141,3»</w:t>
      </w: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b/>
          <w:color w:val="auto"/>
          <w:sz w:val="24"/>
          <w:szCs w:val="24"/>
        </w:rPr>
      </w:pPr>
    </w:p>
    <w:p w:rsidR="009300D1" w:rsidRPr="00D14EA3" w:rsidRDefault="004111DE" w:rsidP="00411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00D1" w:rsidRPr="00D14EA3">
        <w:rPr>
          <w:sz w:val="24"/>
          <w:szCs w:val="24"/>
        </w:rPr>
        <w:t xml:space="preserve">2. Данное </w:t>
      </w:r>
      <w:r w:rsidR="00072AA9">
        <w:rPr>
          <w:sz w:val="24"/>
          <w:szCs w:val="24"/>
        </w:rPr>
        <w:t>р</w:t>
      </w:r>
      <w:r w:rsidR="009300D1" w:rsidRPr="00D14EA3">
        <w:rPr>
          <w:sz w:val="24"/>
          <w:szCs w:val="24"/>
        </w:rPr>
        <w:t xml:space="preserve">ешение вступает в силу со дня его подписания Главой муниципального образования Печенковское сельское </w:t>
      </w:r>
      <w:proofErr w:type="gramStart"/>
      <w:r w:rsidR="009300D1" w:rsidRPr="00D14EA3">
        <w:rPr>
          <w:sz w:val="24"/>
          <w:szCs w:val="24"/>
        </w:rPr>
        <w:t>поселение  и</w:t>
      </w:r>
      <w:proofErr w:type="gramEnd"/>
      <w:r w:rsidR="009300D1" w:rsidRPr="00D14EA3">
        <w:rPr>
          <w:sz w:val="24"/>
          <w:szCs w:val="24"/>
        </w:rPr>
        <w:t xml:space="preserve">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поселения».</w:t>
      </w:r>
    </w:p>
    <w:p w:rsidR="008766E9" w:rsidRPr="00D14EA3" w:rsidRDefault="008766E9" w:rsidP="008766E9">
      <w:pPr>
        <w:ind w:firstLine="709"/>
        <w:jc w:val="both"/>
        <w:rPr>
          <w:sz w:val="24"/>
          <w:szCs w:val="24"/>
        </w:rPr>
      </w:pP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Глава муниципального образования</w:t>
      </w:r>
    </w:p>
    <w:p w:rsidR="009300D1" w:rsidRPr="00D14EA3" w:rsidRDefault="009300D1" w:rsidP="009300D1">
      <w:pPr>
        <w:jc w:val="both"/>
        <w:rPr>
          <w:sz w:val="24"/>
          <w:szCs w:val="24"/>
        </w:rPr>
      </w:pPr>
      <w:r w:rsidRPr="00D14EA3">
        <w:rPr>
          <w:sz w:val="24"/>
          <w:szCs w:val="24"/>
        </w:rPr>
        <w:t>Печенковское сельское поселение                                                                Р.Н.Свисто</w:t>
      </w:r>
    </w:p>
    <w:p w:rsidR="009300D1" w:rsidRPr="00D14EA3" w:rsidRDefault="009300D1" w:rsidP="009300D1">
      <w:pPr>
        <w:rPr>
          <w:sz w:val="24"/>
          <w:szCs w:val="24"/>
        </w:rPr>
      </w:pPr>
    </w:p>
    <w:p w:rsidR="009300D1" w:rsidRPr="00D14EA3" w:rsidRDefault="009300D1" w:rsidP="009300D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9300D1" w:rsidRDefault="009300D1" w:rsidP="009300D1">
      <w:pPr>
        <w:pStyle w:val="af4"/>
        <w:rPr>
          <w:b/>
          <w:sz w:val="28"/>
          <w:szCs w:val="28"/>
        </w:rPr>
      </w:pPr>
    </w:p>
    <w:p w:rsidR="009300D1" w:rsidRDefault="009300D1" w:rsidP="009300D1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9300D1" w:rsidRDefault="009300D1" w:rsidP="009300D1">
      <w:pPr>
        <w:tabs>
          <w:tab w:val="center" w:pos="4677"/>
          <w:tab w:val="right" w:pos="9355"/>
        </w:tabs>
        <w:rPr>
          <w:b/>
        </w:rPr>
      </w:pPr>
    </w:p>
    <w:p w:rsidR="0006550C" w:rsidRDefault="0006550C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4111DE" w:rsidRPr="00D56703" w:rsidRDefault="004111DE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777B03" w:rsidRDefault="00777B03" w:rsidP="00777B03">
      <w:pPr>
        <w:jc w:val="both"/>
        <w:rPr>
          <w:sz w:val="24"/>
          <w:szCs w:val="24"/>
        </w:rPr>
      </w:pPr>
    </w:p>
    <w:p w:rsidR="00655674" w:rsidRPr="001724EE" w:rsidRDefault="004B7DE5" w:rsidP="00655674">
      <w:r w:rsidRPr="004B7DE5">
        <w:rPr>
          <w:rStyle w:val="FontStyle12"/>
          <w:sz w:val="28"/>
          <w:szCs w:val="28"/>
        </w:rPr>
        <w:t xml:space="preserve">  </w:t>
      </w: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127"/>
        <w:gridCol w:w="3240"/>
      </w:tblGrid>
      <w:tr w:rsidR="00655674" w:rsidTr="005B183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Печатное средство массовой информации «Вести Печенковского сельского поселения» № </w:t>
            </w:r>
            <w:r w:rsidR="001B7B53">
              <w:rPr>
                <w:rFonts w:eastAsia="MS Mincho"/>
                <w:szCs w:val="18"/>
              </w:rPr>
              <w:t>6</w:t>
            </w:r>
            <w:r>
              <w:rPr>
                <w:rFonts w:eastAsia="MS Mincho"/>
                <w:szCs w:val="18"/>
              </w:rPr>
              <w:t>(1</w:t>
            </w:r>
            <w:r w:rsidR="008846B4">
              <w:rPr>
                <w:rFonts w:eastAsia="MS Mincho"/>
                <w:szCs w:val="18"/>
              </w:rPr>
              <w:t>1</w:t>
            </w:r>
            <w:r w:rsidR="001B7B53">
              <w:rPr>
                <w:rFonts w:eastAsia="MS Mincho"/>
                <w:szCs w:val="18"/>
              </w:rPr>
              <w:t>6</w:t>
            </w:r>
            <w:r>
              <w:rPr>
                <w:rFonts w:eastAsia="MS Mincho"/>
                <w:szCs w:val="18"/>
              </w:rPr>
              <w:t xml:space="preserve">) </w:t>
            </w:r>
          </w:p>
          <w:p w:rsidR="00655674" w:rsidRDefault="001B7B53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21</w:t>
            </w:r>
            <w:r w:rsidR="00CA3F6C">
              <w:rPr>
                <w:rFonts w:eastAsia="MS Mincho"/>
                <w:szCs w:val="18"/>
              </w:rPr>
              <w:t xml:space="preserve"> </w:t>
            </w:r>
            <w:r w:rsidR="005E305D">
              <w:rPr>
                <w:rFonts w:eastAsia="MS Mincho"/>
                <w:szCs w:val="18"/>
              </w:rPr>
              <w:t>апреля</w:t>
            </w:r>
            <w:r w:rsidR="00655674">
              <w:rPr>
                <w:rFonts w:eastAsia="MS Mincho"/>
                <w:szCs w:val="18"/>
              </w:rPr>
              <w:t xml:space="preserve"> 202</w:t>
            </w:r>
            <w:r w:rsidR="008846B4">
              <w:rPr>
                <w:rFonts w:eastAsia="MS Mincho"/>
                <w:szCs w:val="18"/>
              </w:rPr>
              <w:t>1</w:t>
            </w:r>
            <w:r w:rsidR="00655674">
              <w:rPr>
                <w:rFonts w:eastAsia="MS Mincho"/>
                <w:szCs w:val="18"/>
              </w:rPr>
              <w:t xml:space="preserve"> года.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Учредители: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Наш адрес: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216286 Смоленская область. Велижский район д.</w:t>
            </w:r>
            <w:r w:rsidR="004111DE">
              <w:rPr>
                <w:rFonts w:eastAsia="MS Mincho"/>
                <w:szCs w:val="18"/>
              </w:rPr>
              <w:t xml:space="preserve"> </w:t>
            </w:r>
            <w:r>
              <w:rPr>
                <w:rFonts w:eastAsia="MS Mincho"/>
                <w:szCs w:val="18"/>
              </w:rPr>
              <w:t>Печенки</w:t>
            </w:r>
          </w:p>
          <w:p w:rsidR="00655674" w:rsidRDefault="00655674">
            <w:pPr>
              <w:rPr>
                <w:rFonts w:eastAsia="MS Mincho"/>
                <w:sz w:val="24"/>
                <w:szCs w:val="18"/>
              </w:rPr>
            </w:pPr>
            <w:r>
              <w:rPr>
                <w:rFonts w:eastAsia="MS Mincho"/>
                <w:color w:val="000000"/>
                <w:sz w:val="24"/>
                <w:szCs w:val="18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</w:rPr>
              <w:t xml:space="preserve">8(48132)2-53-47; </w:t>
            </w:r>
          </w:p>
          <w:p w:rsidR="00655674" w:rsidRPr="00655674" w:rsidRDefault="00655674">
            <w:pPr>
              <w:rPr>
                <w:rFonts w:eastAsia="MS Mincho"/>
                <w:sz w:val="24"/>
                <w:szCs w:val="18"/>
              </w:rPr>
            </w:pPr>
            <w:r w:rsidRPr="00655674">
              <w:rPr>
                <w:rFonts w:eastAsia="MS Mincho"/>
                <w:sz w:val="24"/>
                <w:szCs w:val="18"/>
              </w:rPr>
              <w:t xml:space="preserve"> </w:t>
            </w:r>
            <w:r>
              <w:rPr>
                <w:rFonts w:eastAsia="MS Mincho"/>
                <w:sz w:val="24"/>
                <w:szCs w:val="18"/>
              </w:rPr>
              <w:t>Факс</w:t>
            </w:r>
            <w:r w:rsidRPr="00655674">
              <w:rPr>
                <w:rFonts w:eastAsia="MS Mincho"/>
                <w:color w:val="000000"/>
                <w:sz w:val="24"/>
                <w:szCs w:val="18"/>
              </w:rPr>
              <w:t xml:space="preserve">- </w:t>
            </w:r>
            <w:r w:rsidRPr="00655674">
              <w:rPr>
                <w:rFonts w:eastAsia="MS Mincho"/>
                <w:sz w:val="24"/>
                <w:szCs w:val="18"/>
              </w:rPr>
              <w:t>8(48132)2-53-47</w:t>
            </w:r>
          </w:p>
          <w:p w:rsidR="00655674" w:rsidRP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E</w:t>
            </w:r>
            <w:r w:rsidRPr="00655674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mail</w:t>
            </w:r>
            <w:r w:rsidRPr="00655674">
              <w:rPr>
                <w:rFonts w:eastAsia="MS Mincho"/>
              </w:rPr>
              <w:t xml:space="preserve">: </w:t>
            </w:r>
            <w:proofErr w:type="spellStart"/>
            <w:r>
              <w:rPr>
                <w:rFonts w:eastAsia="MS Mincho"/>
                <w:lang w:val="en-US"/>
              </w:rPr>
              <w:t>pechenki</w:t>
            </w:r>
            <w:proofErr w:type="spellEnd"/>
            <w:r w:rsidRPr="00655674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rambler</w:t>
            </w:r>
            <w:r w:rsidRPr="00655674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8766E9"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13" w:rsidRDefault="00A01213" w:rsidP="00261B8C">
      <w:r>
        <w:separator/>
      </w:r>
    </w:p>
  </w:endnote>
  <w:endnote w:type="continuationSeparator" w:id="0">
    <w:p w:rsidR="00A01213" w:rsidRDefault="00A01213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E" w:rsidRDefault="00411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E" w:rsidRDefault="004111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E" w:rsidRDefault="00411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13" w:rsidRDefault="00A01213" w:rsidP="00261B8C">
      <w:r>
        <w:separator/>
      </w:r>
    </w:p>
  </w:footnote>
  <w:footnote w:type="continuationSeparator" w:id="0">
    <w:p w:rsidR="00A01213" w:rsidRDefault="00A01213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E" w:rsidRDefault="00411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4111DE" w:rsidRPr="007065CE" w:rsidRDefault="004111DE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116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21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proofErr w:type="gramStart"/>
        <w:r>
          <w:rPr>
            <w:b/>
            <w:sz w:val="28"/>
            <w:szCs w:val="28"/>
            <w:highlight w:val="lightGray"/>
            <w:u w:val="single"/>
          </w:rPr>
          <w:t xml:space="preserve">апреля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proofErr w:type="gramEnd"/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4111DE" w:rsidRDefault="004111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E" w:rsidRDefault="004111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6550C"/>
    <w:rsid w:val="000717DC"/>
    <w:rsid w:val="00072AA9"/>
    <w:rsid w:val="00086C80"/>
    <w:rsid w:val="000B1F41"/>
    <w:rsid w:val="000C0366"/>
    <w:rsid w:val="000D5749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70F4"/>
    <w:rsid w:val="00212000"/>
    <w:rsid w:val="00222A80"/>
    <w:rsid w:val="002333A8"/>
    <w:rsid w:val="0024316F"/>
    <w:rsid w:val="00261B8C"/>
    <w:rsid w:val="00264E82"/>
    <w:rsid w:val="00267FF8"/>
    <w:rsid w:val="002714FD"/>
    <w:rsid w:val="00290129"/>
    <w:rsid w:val="00292283"/>
    <w:rsid w:val="002B269A"/>
    <w:rsid w:val="002C06DC"/>
    <w:rsid w:val="002C3524"/>
    <w:rsid w:val="002D2B55"/>
    <w:rsid w:val="002E0F84"/>
    <w:rsid w:val="002F01A9"/>
    <w:rsid w:val="0031512A"/>
    <w:rsid w:val="00322F17"/>
    <w:rsid w:val="0032717E"/>
    <w:rsid w:val="00327FB1"/>
    <w:rsid w:val="00356343"/>
    <w:rsid w:val="003B0CB0"/>
    <w:rsid w:val="003D07C8"/>
    <w:rsid w:val="004111DE"/>
    <w:rsid w:val="00432D6C"/>
    <w:rsid w:val="004379FD"/>
    <w:rsid w:val="00461AA9"/>
    <w:rsid w:val="004B7DE5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269D5"/>
    <w:rsid w:val="00655674"/>
    <w:rsid w:val="0069684D"/>
    <w:rsid w:val="006969EB"/>
    <w:rsid w:val="007065CE"/>
    <w:rsid w:val="00727637"/>
    <w:rsid w:val="007317CC"/>
    <w:rsid w:val="00750B5C"/>
    <w:rsid w:val="00777B03"/>
    <w:rsid w:val="00791B06"/>
    <w:rsid w:val="007939B0"/>
    <w:rsid w:val="007A58CB"/>
    <w:rsid w:val="007B7A3E"/>
    <w:rsid w:val="007C2F97"/>
    <w:rsid w:val="007C4F47"/>
    <w:rsid w:val="008003B0"/>
    <w:rsid w:val="008020ED"/>
    <w:rsid w:val="00811563"/>
    <w:rsid w:val="008167EE"/>
    <w:rsid w:val="00822770"/>
    <w:rsid w:val="00854198"/>
    <w:rsid w:val="0085453A"/>
    <w:rsid w:val="008766E9"/>
    <w:rsid w:val="008846B4"/>
    <w:rsid w:val="008C2C29"/>
    <w:rsid w:val="008F65E0"/>
    <w:rsid w:val="009300D1"/>
    <w:rsid w:val="00957500"/>
    <w:rsid w:val="009640FB"/>
    <w:rsid w:val="00981D84"/>
    <w:rsid w:val="00992006"/>
    <w:rsid w:val="009A01F7"/>
    <w:rsid w:val="009A6354"/>
    <w:rsid w:val="009A6B11"/>
    <w:rsid w:val="009C46C3"/>
    <w:rsid w:val="00A01213"/>
    <w:rsid w:val="00A71B4C"/>
    <w:rsid w:val="00A75D99"/>
    <w:rsid w:val="00A84435"/>
    <w:rsid w:val="00A914FB"/>
    <w:rsid w:val="00AC26DF"/>
    <w:rsid w:val="00AC4851"/>
    <w:rsid w:val="00AC7BB0"/>
    <w:rsid w:val="00AF63B9"/>
    <w:rsid w:val="00B346AC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35639"/>
    <w:rsid w:val="00C467BA"/>
    <w:rsid w:val="00CA3F6C"/>
    <w:rsid w:val="00CA6A17"/>
    <w:rsid w:val="00CD1BBF"/>
    <w:rsid w:val="00CE08F4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3F40"/>
    <w:rsid w:val="00DC79CC"/>
    <w:rsid w:val="00E16BB4"/>
    <w:rsid w:val="00E2294F"/>
    <w:rsid w:val="00E41261"/>
    <w:rsid w:val="00E63F6A"/>
    <w:rsid w:val="00E67B55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/>
    <o:shapelayout v:ext="edit">
      <o:idmap v:ext="edit" data="1"/>
      <o:rules v:ext="edit">
        <o:r id="V:Rule1" type="callout" idref="#_x0000_s1459"/>
        <o:r id="V:Rule2" type="callout" idref="#_x0000_s1481"/>
        <o:r id="V:Rule3" type="callout" idref="#_x0000_s1482"/>
        <o:r id="V:Rule4" type="callout" idref="#_x0000_s1483"/>
      </o:rules>
    </o:shapelayout>
  </w:shapeDefaults>
  <w:decimalSymbol w:val=","/>
  <w:listSeparator w:val=";"/>
  <w14:docId w14:val="3328FC15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3FA3-3146-4481-B70E-57F2CEE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2021-03-01T07:20:00Z</cp:lastPrinted>
  <dcterms:created xsi:type="dcterms:W3CDTF">2020-07-06T06:03:00Z</dcterms:created>
  <dcterms:modified xsi:type="dcterms:W3CDTF">2021-04-26T12:39:00Z</dcterms:modified>
</cp:coreProperties>
</file>