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34" w:rsidRDefault="00207534" w:rsidP="00207534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11430</wp:posOffset>
            </wp:positionV>
            <wp:extent cx="699770" cy="796290"/>
            <wp:effectExtent l="0" t="0" r="5080" b="3810"/>
            <wp:wrapNone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534" w:rsidRDefault="00207534" w:rsidP="00207534">
      <w:pPr>
        <w:jc w:val="right"/>
        <w:rPr>
          <w:i/>
          <w:sz w:val="28"/>
          <w:szCs w:val="28"/>
        </w:rPr>
      </w:pPr>
    </w:p>
    <w:p w:rsidR="00207534" w:rsidRDefault="00207534" w:rsidP="00771026">
      <w:pPr>
        <w:rPr>
          <w:b/>
          <w:color w:val="000000"/>
          <w:sz w:val="28"/>
          <w:szCs w:val="28"/>
        </w:rPr>
      </w:pPr>
    </w:p>
    <w:p w:rsidR="00771026" w:rsidRDefault="00771026" w:rsidP="00771026">
      <w:pPr>
        <w:rPr>
          <w:b/>
          <w:color w:val="000000"/>
          <w:sz w:val="28"/>
          <w:szCs w:val="28"/>
        </w:rPr>
      </w:pPr>
    </w:p>
    <w:p w:rsidR="00207534" w:rsidRDefault="00207534" w:rsidP="0020753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71026" w:rsidRDefault="00771026" w:rsidP="007710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                                                                               ПЕЧЕНКОВСКОГО СЕЛЬСКОГО ПОСЕЛЕНИЯ</w:t>
      </w:r>
    </w:p>
    <w:p w:rsidR="00771026" w:rsidRDefault="00771026" w:rsidP="007710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026" w:rsidRPr="00836A2D" w:rsidRDefault="00771026" w:rsidP="007710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771026" w:rsidRDefault="00771026" w:rsidP="00771026">
      <w:pPr>
        <w:rPr>
          <w:sz w:val="28"/>
          <w:szCs w:val="28"/>
        </w:rPr>
      </w:pPr>
    </w:p>
    <w:p w:rsidR="00771026" w:rsidRDefault="00771026" w:rsidP="0077102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B37">
        <w:rPr>
          <w:sz w:val="28"/>
          <w:szCs w:val="28"/>
        </w:rPr>
        <w:t>18</w:t>
      </w:r>
      <w:r>
        <w:rPr>
          <w:sz w:val="28"/>
          <w:szCs w:val="28"/>
        </w:rPr>
        <w:t xml:space="preserve"> .04.2024  №  </w:t>
      </w:r>
      <w:r w:rsidR="00D83B35">
        <w:rPr>
          <w:sz w:val="28"/>
          <w:szCs w:val="28"/>
        </w:rPr>
        <w:t>17</w:t>
      </w:r>
    </w:p>
    <w:p w:rsidR="00207534" w:rsidRDefault="00207534" w:rsidP="00207534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207534" w:rsidRDefault="00207534" w:rsidP="00207534">
      <w:pPr>
        <w:autoSpaceDE w:val="0"/>
        <w:autoSpaceDN w:val="0"/>
        <w:adjustRightInd w:val="0"/>
        <w:ind w:right="5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</w:t>
      </w:r>
      <w:r w:rsidR="00E86C54">
        <w:rPr>
          <w:color w:val="000000"/>
          <w:sz w:val="28"/>
          <w:szCs w:val="28"/>
        </w:rPr>
        <w:t xml:space="preserve">ризнании  </w:t>
      </w:r>
      <w:proofErr w:type="gramStart"/>
      <w:r w:rsidR="00E86C54">
        <w:rPr>
          <w:color w:val="000000"/>
          <w:sz w:val="28"/>
          <w:szCs w:val="28"/>
        </w:rPr>
        <w:t>утратившими</w:t>
      </w:r>
      <w:proofErr w:type="gramEnd"/>
      <w:r w:rsidR="005A0F06">
        <w:rPr>
          <w:color w:val="000000"/>
          <w:sz w:val="28"/>
          <w:szCs w:val="28"/>
        </w:rPr>
        <w:t xml:space="preserve">  силу отдельных </w:t>
      </w:r>
      <w:r w:rsidR="00E86C54">
        <w:rPr>
          <w:color w:val="000000"/>
          <w:sz w:val="28"/>
          <w:szCs w:val="28"/>
        </w:rPr>
        <w:t xml:space="preserve"> муниципальных правовых актов</w:t>
      </w:r>
    </w:p>
    <w:p w:rsidR="00207534" w:rsidRDefault="00207534" w:rsidP="00207534">
      <w:pPr>
        <w:tabs>
          <w:tab w:val="left" w:pos="102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534" w:rsidRPr="0059795E" w:rsidRDefault="00207534" w:rsidP="0059795E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59795E">
        <w:rPr>
          <w:rFonts w:ascii="Times New Roman" w:hAnsi="Times New Roman"/>
          <w:color w:val="000000"/>
        </w:rPr>
        <w:t xml:space="preserve">В соответствии с Федеральным </w:t>
      </w:r>
      <w:hyperlink r:id="rId7" w:history="1">
        <w:r w:rsidRPr="00F26034">
          <w:rPr>
            <w:rStyle w:val="a3"/>
            <w:rFonts w:ascii="Times New Roman" w:hAnsi="Times New Roman"/>
            <w:color w:val="000000"/>
            <w:u w:val="none"/>
          </w:rPr>
          <w:t>законом</w:t>
        </w:r>
      </w:hyperlink>
      <w:r w:rsidRPr="0059795E">
        <w:rPr>
          <w:rFonts w:ascii="Times New Roman" w:hAnsi="Times New Roman"/>
          <w:color w:val="000000"/>
        </w:rPr>
        <w:t xml:space="preserve"> от 06.10.2003 №131-ФЗ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="00CC1B67" w:rsidRPr="0059795E">
        <w:rPr>
          <w:rFonts w:ascii="Times New Roman" w:hAnsi="Times New Roman"/>
        </w:rPr>
        <w:t xml:space="preserve">, </w:t>
      </w:r>
      <w:r w:rsidR="0055543A">
        <w:rPr>
          <w:rFonts w:ascii="Times New Roman" w:hAnsi="Times New Roman"/>
        </w:rPr>
        <w:t xml:space="preserve">областным законом </w:t>
      </w:r>
      <w:r w:rsidRPr="0059795E">
        <w:rPr>
          <w:rFonts w:ascii="Times New Roman" w:hAnsi="Times New Roman"/>
        </w:rPr>
        <w:t xml:space="preserve"> от 20.12.2018 №180-з «</w:t>
      </w:r>
      <w:r w:rsidRPr="0059795E">
        <w:rPr>
          <w:rFonts w:ascii="Times New Roman" w:hAnsi="Times New Roman"/>
          <w:spacing w:val="2"/>
          <w:shd w:val="clear" w:color="auto" w:fill="FFFFFF"/>
        </w:rPr>
        <w:t>О преобразовании муниципальных образований Велижского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Велижского района Смоленской области, а также порядка избрания, полномочий и срока полномочий первых глав вновь</w:t>
      </w:r>
      <w:proofErr w:type="gramEnd"/>
      <w:r w:rsidRPr="0059795E">
        <w:rPr>
          <w:rFonts w:ascii="Times New Roman" w:hAnsi="Times New Roman"/>
          <w:spacing w:val="2"/>
          <w:shd w:val="clear" w:color="auto" w:fill="FFFFFF"/>
        </w:rPr>
        <w:t xml:space="preserve"> образованных муниципальных образований Велижского района</w:t>
      </w:r>
      <w:r w:rsidRPr="0059795E">
        <w:rPr>
          <w:rFonts w:ascii="Times New Roman" w:hAnsi="Times New Roman"/>
          <w:color w:val="3C3C3C"/>
          <w:spacing w:val="2"/>
          <w:shd w:val="clear" w:color="auto" w:fill="FFFFFF"/>
        </w:rPr>
        <w:t xml:space="preserve"> Смоленской области</w:t>
      </w:r>
      <w:r w:rsidRPr="0059795E">
        <w:rPr>
          <w:rFonts w:ascii="Times New Roman" w:hAnsi="Times New Roman"/>
        </w:rPr>
        <w:t>»</w:t>
      </w:r>
      <w:r w:rsidRPr="0059795E">
        <w:rPr>
          <w:rFonts w:ascii="Times New Roman" w:hAnsi="Times New Roman"/>
          <w:color w:val="000000"/>
        </w:rPr>
        <w:t xml:space="preserve">, решением Совета депутатов Печенковского сельского поселения </w:t>
      </w:r>
      <w:r w:rsidRPr="0059795E">
        <w:rPr>
          <w:rFonts w:ascii="Times New Roman" w:hAnsi="Times New Roman"/>
        </w:rPr>
        <w:t>от  27.06.2019  №9 «</w:t>
      </w:r>
      <w:r w:rsidRPr="0059795E">
        <w:rPr>
          <w:rFonts w:ascii="Times New Roman" w:hAnsi="Times New Roman"/>
          <w:bCs/>
        </w:rPr>
        <w:t>О регулировании отдельных вопросов осуществления органами местного самоуправления преобразуемых муниципальных образований своих полномочий»</w:t>
      </w:r>
      <w:proofErr w:type="gramStart"/>
      <w:r w:rsidRPr="0059795E">
        <w:rPr>
          <w:rFonts w:ascii="Times New Roman" w:hAnsi="Times New Roman"/>
          <w:bCs/>
        </w:rPr>
        <w:t>,</w:t>
      </w:r>
      <w:r w:rsidRPr="0059795E">
        <w:rPr>
          <w:rFonts w:ascii="Times New Roman" w:hAnsi="Times New Roman"/>
          <w:color w:val="000000"/>
        </w:rPr>
        <w:t>У</w:t>
      </w:r>
      <w:proofErr w:type="gramEnd"/>
      <w:r w:rsidRPr="0059795E">
        <w:rPr>
          <w:rFonts w:ascii="Times New Roman" w:hAnsi="Times New Roman"/>
          <w:color w:val="000000"/>
        </w:rPr>
        <w:t>ставом  муниципального образования Печенковское сельское поселение,</w:t>
      </w:r>
      <w:r w:rsidR="00771026">
        <w:rPr>
          <w:rFonts w:ascii="Times New Roman" w:hAnsi="Times New Roman"/>
        </w:rPr>
        <w:t xml:space="preserve"> Администрация</w:t>
      </w:r>
      <w:r w:rsidRPr="0059795E">
        <w:rPr>
          <w:rFonts w:ascii="Times New Roman" w:hAnsi="Times New Roman"/>
        </w:rPr>
        <w:t xml:space="preserve"> Печенковского сельского поселения</w:t>
      </w:r>
    </w:p>
    <w:p w:rsidR="00207534" w:rsidRDefault="00207534" w:rsidP="00207534">
      <w:pPr>
        <w:pStyle w:val="ConsPlusNormal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207534" w:rsidRDefault="00771026" w:rsidP="00ED0ACC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ПОСТАНОВЛЯЕТ</w:t>
      </w:r>
      <w:r w:rsidR="00207534">
        <w:rPr>
          <w:rFonts w:ascii="Times New Roman" w:hAnsi="Times New Roman"/>
          <w:color w:val="000000"/>
        </w:rPr>
        <w:t>:</w:t>
      </w:r>
    </w:p>
    <w:p w:rsidR="00771026" w:rsidRDefault="00771026" w:rsidP="00ED0ACC">
      <w:pPr>
        <w:pStyle w:val="ConsPlusNormal"/>
        <w:jc w:val="both"/>
        <w:rPr>
          <w:rFonts w:ascii="Times New Roman" w:hAnsi="Times New Roman"/>
          <w:color w:val="000000"/>
        </w:rPr>
      </w:pPr>
    </w:p>
    <w:p w:rsidR="00623F03" w:rsidRDefault="0059795E" w:rsidP="000E3D86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 w:rsidRPr="002724AB">
        <w:rPr>
          <w:sz w:val="28"/>
          <w:szCs w:val="28"/>
        </w:rPr>
        <w:t>1</w:t>
      </w:r>
      <w:r w:rsidR="000E3D86">
        <w:rPr>
          <w:color w:val="000000"/>
          <w:sz w:val="28"/>
          <w:szCs w:val="28"/>
        </w:rPr>
        <w:t>.</w:t>
      </w:r>
      <w:r w:rsidR="000E3D86" w:rsidRPr="000E3D86">
        <w:rPr>
          <w:color w:val="000000"/>
          <w:sz w:val="28"/>
          <w:szCs w:val="28"/>
        </w:rPr>
        <w:t>П</w:t>
      </w:r>
      <w:r w:rsidR="000E3D86" w:rsidRPr="002724AB">
        <w:rPr>
          <w:color w:val="000000"/>
          <w:sz w:val="28"/>
          <w:szCs w:val="28"/>
        </w:rPr>
        <w:t>ри</w:t>
      </w:r>
      <w:r w:rsidR="000E3D86">
        <w:rPr>
          <w:color w:val="000000"/>
          <w:sz w:val="28"/>
          <w:szCs w:val="28"/>
        </w:rPr>
        <w:t>знать утратившими силу</w:t>
      </w:r>
      <w:r w:rsidR="005A0F06">
        <w:rPr>
          <w:color w:val="000000"/>
          <w:sz w:val="28"/>
          <w:szCs w:val="28"/>
        </w:rPr>
        <w:t xml:space="preserve"> муниципальные нормативные правовые акты</w:t>
      </w:r>
      <w:r w:rsidR="00E86C54">
        <w:rPr>
          <w:color w:val="000000"/>
          <w:sz w:val="28"/>
          <w:szCs w:val="28"/>
        </w:rPr>
        <w:t>:</w:t>
      </w:r>
      <w:r w:rsidR="000E3D86">
        <w:rPr>
          <w:color w:val="000000"/>
          <w:sz w:val="28"/>
          <w:szCs w:val="28"/>
        </w:rPr>
        <w:t xml:space="preserve"> </w:t>
      </w:r>
    </w:p>
    <w:p w:rsidR="00771026" w:rsidRPr="00771026" w:rsidRDefault="000E3D86" w:rsidP="00771026">
      <w:pPr>
        <w:tabs>
          <w:tab w:val="left" w:pos="0"/>
          <w:tab w:val="left" w:pos="9270"/>
        </w:tabs>
        <w:spacing w:line="100" w:lineRule="atLeast"/>
        <w:jc w:val="both"/>
        <w:rPr>
          <w:sz w:val="28"/>
          <w:szCs w:val="28"/>
        </w:rPr>
      </w:pPr>
      <w:proofErr w:type="gramStart"/>
      <w:r w:rsidRPr="00771026">
        <w:rPr>
          <w:bCs/>
          <w:sz w:val="28"/>
          <w:szCs w:val="28"/>
        </w:rPr>
        <w:t xml:space="preserve">- </w:t>
      </w:r>
      <w:r w:rsidR="00771026" w:rsidRPr="00771026">
        <w:rPr>
          <w:color w:val="000000"/>
          <w:sz w:val="28"/>
          <w:szCs w:val="28"/>
        </w:rPr>
        <w:t>постановление Администрации</w:t>
      </w:r>
      <w:r w:rsidR="000630FE" w:rsidRPr="00771026">
        <w:rPr>
          <w:sz w:val="28"/>
          <w:szCs w:val="28"/>
        </w:rPr>
        <w:t xml:space="preserve"> Заозерского сельского поселения от </w:t>
      </w:r>
      <w:r w:rsidR="00771026" w:rsidRPr="00771026">
        <w:rPr>
          <w:sz w:val="28"/>
          <w:szCs w:val="28"/>
        </w:rPr>
        <w:t>30</w:t>
      </w:r>
      <w:r w:rsidR="000630FE" w:rsidRPr="00771026">
        <w:rPr>
          <w:sz w:val="28"/>
          <w:szCs w:val="28"/>
        </w:rPr>
        <w:t>.</w:t>
      </w:r>
      <w:r w:rsidR="00771026" w:rsidRPr="00771026">
        <w:rPr>
          <w:sz w:val="28"/>
          <w:szCs w:val="28"/>
        </w:rPr>
        <w:t>04</w:t>
      </w:r>
      <w:r w:rsidR="000630FE" w:rsidRPr="00771026">
        <w:rPr>
          <w:sz w:val="28"/>
          <w:szCs w:val="28"/>
        </w:rPr>
        <w:t>.20</w:t>
      </w:r>
      <w:r w:rsidR="00771026" w:rsidRPr="00771026">
        <w:rPr>
          <w:sz w:val="28"/>
          <w:szCs w:val="28"/>
        </w:rPr>
        <w:t>14 №20</w:t>
      </w:r>
      <w:r w:rsidR="000630FE" w:rsidRPr="00771026">
        <w:rPr>
          <w:sz w:val="28"/>
          <w:szCs w:val="28"/>
        </w:rPr>
        <w:t xml:space="preserve"> «</w:t>
      </w:r>
      <w:r w:rsidR="00771026" w:rsidRPr="00771026">
        <w:rPr>
          <w:sz w:val="28"/>
          <w:szCs w:val="28"/>
        </w:rPr>
        <w:t xml:space="preserve">Об     утверждении       Порядка       размещения сведений  о  доходах,  расходах,  об  имуществе и   обязательствах   имущественного  характера  отдельных  категорий    лиц  и членов их  семей в       информационно - телекоммуникационной  сети «Интернет» </w:t>
      </w:r>
      <w:r w:rsidR="00771026" w:rsidRPr="00771026">
        <w:rPr>
          <w:color w:val="000000"/>
          <w:sz w:val="28"/>
          <w:szCs w:val="28"/>
        </w:rPr>
        <w:t xml:space="preserve">на странице </w:t>
      </w:r>
      <w:r w:rsidR="00771026" w:rsidRPr="00771026">
        <w:rPr>
          <w:sz w:val="28"/>
          <w:szCs w:val="28"/>
        </w:rPr>
        <w:t xml:space="preserve">  </w:t>
      </w:r>
      <w:r w:rsidR="00771026" w:rsidRPr="00771026">
        <w:rPr>
          <w:color w:val="000000"/>
          <w:sz w:val="28"/>
          <w:szCs w:val="28"/>
        </w:rPr>
        <w:t>муниципального</w:t>
      </w:r>
      <w:r w:rsidR="00771026" w:rsidRPr="00771026">
        <w:rPr>
          <w:sz w:val="28"/>
          <w:szCs w:val="28"/>
        </w:rPr>
        <w:t xml:space="preserve"> </w:t>
      </w:r>
      <w:r w:rsidR="00771026" w:rsidRPr="00771026">
        <w:rPr>
          <w:color w:val="000000"/>
          <w:sz w:val="28"/>
          <w:szCs w:val="28"/>
        </w:rPr>
        <w:t xml:space="preserve">образования    </w:t>
      </w:r>
      <w:proofErr w:type="spellStart"/>
      <w:r w:rsidR="00771026" w:rsidRPr="00771026">
        <w:rPr>
          <w:color w:val="000000"/>
          <w:sz w:val="28"/>
          <w:szCs w:val="28"/>
        </w:rPr>
        <w:t>Заозерское</w:t>
      </w:r>
      <w:proofErr w:type="spellEnd"/>
      <w:r w:rsidR="00771026" w:rsidRPr="00771026">
        <w:rPr>
          <w:color w:val="000000"/>
          <w:sz w:val="28"/>
          <w:szCs w:val="28"/>
        </w:rPr>
        <w:t xml:space="preserve">  сельское   поселение</w:t>
      </w:r>
      <w:r w:rsidR="00771026" w:rsidRPr="00771026">
        <w:rPr>
          <w:sz w:val="28"/>
          <w:szCs w:val="28"/>
        </w:rPr>
        <w:t xml:space="preserve"> </w:t>
      </w:r>
      <w:r w:rsidR="00771026" w:rsidRPr="00771026">
        <w:rPr>
          <w:color w:val="000000"/>
          <w:sz w:val="28"/>
          <w:szCs w:val="28"/>
        </w:rPr>
        <w:t>на      официальном     сайте     муниципального  образования     «Велижский   район»        и</w:t>
      </w:r>
      <w:r w:rsidR="00771026" w:rsidRPr="00771026">
        <w:rPr>
          <w:sz w:val="28"/>
          <w:szCs w:val="28"/>
        </w:rPr>
        <w:t xml:space="preserve">  предоставления      этих    сведений    средствам</w:t>
      </w:r>
      <w:proofErr w:type="gramEnd"/>
    </w:p>
    <w:p w:rsidR="000E3D86" w:rsidRPr="00771026" w:rsidRDefault="00771026" w:rsidP="00771026">
      <w:pPr>
        <w:pStyle w:val="ConsPlusNormal"/>
        <w:tabs>
          <w:tab w:val="left" w:pos="10205"/>
        </w:tabs>
        <w:ind w:right="-1"/>
        <w:jc w:val="both"/>
        <w:rPr>
          <w:rFonts w:ascii="Times New Roman" w:hAnsi="Times New Roman"/>
          <w:bCs/>
        </w:rPr>
      </w:pPr>
      <w:r w:rsidRPr="00771026">
        <w:rPr>
          <w:rFonts w:ascii="Times New Roman" w:hAnsi="Times New Roman"/>
        </w:rPr>
        <w:t>массовой   информации       для  опубликовани</w:t>
      </w:r>
      <w:r>
        <w:rPr>
          <w:rFonts w:ascii="Times New Roman" w:hAnsi="Times New Roman"/>
        </w:rPr>
        <w:t>я</w:t>
      </w:r>
      <w:r w:rsidR="000630FE" w:rsidRPr="00771026">
        <w:rPr>
          <w:rFonts w:ascii="Times New Roman" w:hAnsi="Times New Roman"/>
          <w:color w:val="000000"/>
        </w:rPr>
        <w:t>»</w:t>
      </w:r>
      <w:r w:rsidR="00ED0ACC" w:rsidRPr="00771026">
        <w:rPr>
          <w:rFonts w:ascii="Times New Roman" w:hAnsi="Times New Roman"/>
          <w:bCs/>
        </w:rPr>
        <w:t>.</w:t>
      </w:r>
    </w:p>
    <w:p w:rsidR="00207534" w:rsidRPr="00ED0ACC" w:rsidRDefault="000E3D86" w:rsidP="00ED0ACC">
      <w:pPr>
        <w:pStyle w:val="ConsPlusNormal"/>
        <w:tabs>
          <w:tab w:val="left" w:pos="10205"/>
        </w:tabs>
        <w:ind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 </w:t>
      </w:r>
      <w:r w:rsidR="00F90B37" w:rsidRPr="00771026">
        <w:rPr>
          <w:rFonts w:ascii="Times New Roman" w:hAnsi="Times New Roman"/>
          <w:color w:val="000000"/>
        </w:rPr>
        <w:t xml:space="preserve">постановление </w:t>
      </w:r>
      <w:r w:rsidR="00F90B37">
        <w:rPr>
          <w:rFonts w:ascii="Times New Roman" w:hAnsi="Times New Roman"/>
          <w:color w:val="000000"/>
        </w:rPr>
        <w:t xml:space="preserve">Главы муниципального образования </w:t>
      </w:r>
      <w:proofErr w:type="spellStart"/>
      <w:r w:rsidR="00F90B37">
        <w:rPr>
          <w:rFonts w:ascii="Times New Roman" w:hAnsi="Times New Roman"/>
        </w:rPr>
        <w:t>Погорельское</w:t>
      </w:r>
      <w:proofErr w:type="spellEnd"/>
      <w:r w:rsidR="00F90B37">
        <w:rPr>
          <w:rFonts w:ascii="Times New Roman" w:hAnsi="Times New Roman"/>
        </w:rPr>
        <w:t xml:space="preserve"> сельское поселение</w:t>
      </w:r>
      <w:r w:rsidRPr="002724AB">
        <w:rPr>
          <w:rFonts w:ascii="Times New Roman" w:hAnsi="Times New Roman"/>
        </w:rPr>
        <w:t xml:space="preserve"> от </w:t>
      </w:r>
      <w:r w:rsidR="00F90B37">
        <w:rPr>
          <w:rFonts w:ascii="Times New Roman" w:hAnsi="Times New Roman"/>
        </w:rPr>
        <w:t>26</w:t>
      </w:r>
      <w:r w:rsidRPr="002724AB">
        <w:rPr>
          <w:rFonts w:ascii="Times New Roman" w:hAnsi="Times New Roman"/>
        </w:rPr>
        <w:t>.</w:t>
      </w:r>
      <w:r w:rsidR="00F90B37">
        <w:rPr>
          <w:rFonts w:ascii="Times New Roman" w:hAnsi="Times New Roman"/>
        </w:rPr>
        <w:t>01</w:t>
      </w:r>
      <w:r w:rsidRPr="002724AB">
        <w:rPr>
          <w:rFonts w:ascii="Times New Roman" w:hAnsi="Times New Roman"/>
        </w:rPr>
        <w:t>.20</w:t>
      </w:r>
      <w:r w:rsidR="00F90B37">
        <w:rPr>
          <w:rFonts w:ascii="Times New Roman" w:hAnsi="Times New Roman"/>
        </w:rPr>
        <w:t>10 №2</w:t>
      </w:r>
      <w:r w:rsidRPr="002724AB">
        <w:rPr>
          <w:rFonts w:ascii="Times New Roman" w:hAnsi="Times New Roman"/>
        </w:rPr>
        <w:t xml:space="preserve"> «</w:t>
      </w:r>
      <w:r w:rsidR="00F90B37">
        <w:rPr>
          <w:rFonts w:ascii="Times New Roman" w:hAnsi="Times New Roman"/>
        </w:rPr>
        <w:t>О выделении специальных мест для размещения печатных агитационных материалов</w:t>
      </w:r>
      <w:r w:rsidRPr="002724AB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</w:rPr>
        <w:t>.</w:t>
      </w:r>
      <w:r w:rsidR="00207534" w:rsidRPr="002724AB">
        <w:tab/>
      </w:r>
    </w:p>
    <w:p w:rsidR="00207534" w:rsidRDefault="005A0F06" w:rsidP="00ED0ACC">
      <w:pPr>
        <w:pStyle w:val="ConsPlusTitle"/>
        <w:widowControl/>
        <w:tabs>
          <w:tab w:val="left" w:pos="4253"/>
        </w:tabs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2</w:t>
      </w:r>
      <w:r w:rsidR="00F90B37">
        <w:rPr>
          <w:b w:val="0"/>
          <w:sz w:val="28"/>
          <w:szCs w:val="28"/>
        </w:rPr>
        <w:t xml:space="preserve">. Настоящее постановление </w:t>
      </w:r>
      <w:r w:rsidR="000630FE">
        <w:rPr>
          <w:b w:val="0"/>
          <w:sz w:val="28"/>
          <w:szCs w:val="28"/>
        </w:rPr>
        <w:t xml:space="preserve">вступает в силу со дня его подписания, </w:t>
      </w:r>
      <w:r w:rsidR="00207534">
        <w:rPr>
          <w:b w:val="0"/>
          <w:sz w:val="28"/>
          <w:szCs w:val="28"/>
        </w:rPr>
        <w:t xml:space="preserve"> подлежит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поселения», обнародованию в </w:t>
      </w:r>
      <w:proofErr w:type="gramStart"/>
      <w:r w:rsidR="00207534">
        <w:rPr>
          <w:b w:val="0"/>
          <w:sz w:val="28"/>
          <w:szCs w:val="28"/>
        </w:rPr>
        <w:t>местах</w:t>
      </w:r>
      <w:proofErr w:type="gramEnd"/>
      <w:r w:rsidR="00207534">
        <w:rPr>
          <w:b w:val="0"/>
          <w:sz w:val="28"/>
          <w:szCs w:val="28"/>
        </w:rPr>
        <w:t xml:space="preserve"> предназначенных для обнародования нормативных правовых актов и</w:t>
      </w:r>
      <w:r w:rsidR="00207534">
        <w:rPr>
          <w:b w:val="0"/>
          <w:color w:val="000000"/>
          <w:sz w:val="28"/>
          <w:szCs w:val="28"/>
        </w:rPr>
        <w:t xml:space="preserve"> размещению </w:t>
      </w:r>
      <w:r w:rsidR="00207534">
        <w:rPr>
          <w:b w:val="0"/>
          <w:sz w:val="28"/>
          <w:szCs w:val="28"/>
        </w:rPr>
        <w:t>на официальном сайте муниципального образования Печенковское сельское поселение</w:t>
      </w:r>
      <w:r w:rsidR="00207534">
        <w:rPr>
          <w:b w:val="0"/>
          <w:color w:val="000000"/>
          <w:sz w:val="28"/>
          <w:szCs w:val="28"/>
        </w:rPr>
        <w:t xml:space="preserve"> в информационно-</w:t>
      </w:r>
      <w:r w:rsidR="00207534">
        <w:rPr>
          <w:b w:val="0"/>
          <w:sz w:val="28"/>
          <w:szCs w:val="28"/>
        </w:rPr>
        <w:t>телекоммуникационной сети «Интернет».</w:t>
      </w:r>
    </w:p>
    <w:p w:rsidR="00207534" w:rsidRDefault="00207534" w:rsidP="00207534">
      <w:pPr>
        <w:ind w:firstLine="709"/>
        <w:jc w:val="both"/>
        <w:rPr>
          <w:sz w:val="28"/>
          <w:szCs w:val="28"/>
        </w:rPr>
      </w:pPr>
    </w:p>
    <w:p w:rsidR="00207534" w:rsidRDefault="00207534" w:rsidP="00207534">
      <w:pPr>
        <w:ind w:firstLine="709"/>
        <w:jc w:val="both"/>
        <w:rPr>
          <w:sz w:val="28"/>
          <w:szCs w:val="28"/>
        </w:rPr>
      </w:pPr>
    </w:p>
    <w:p w:rsidR="00207534" w:rsidRDefault="00207534" w:rsidP="002075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7534" w:rsidRDefault="00207534" w:rsidP="00207534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Печенковское сельское  поселение                                                           Р.Н. Свисто</w:t>
      </w:r>
    </w:p>
    <w:p w:rsidR="00207534" w:rsidRDefault="00207534" w:rsidP="00207534">
      <w:pPr>
        <w:jc w:val="both"/>
        <w:rPr>
          <w:sz w:val="28"/>
          <w:szCs w:val="28"/>
        </w:rPr>
      </w:pPr>
    </w:p>
    <w:p w:rsidR="00B7784E" w:rsidRDefault="00B7784E"/>
    <w:sectPr w:rsidR="00B7784E" w:rsidSect="002075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534"/>
    <w:rsid w:val="000630FE"/>
    <w:rsid w:val="000E3D86"/>
    <w:rsid w:val="000F4ECD"/>
    <w:rsid w:val="00107A28"/>
    <w:rsid w:val="00120C14"/>
    <w:rsid w:val="00171FB8"/>
    <w:rsid w:val="00207534"/>
    <w:rsid w:val="0023523C"/>
    <w:rsid w:val="002673F9"/>
    <w:rsid w:val="002724AB"/>
    <w:rsid w:val="003678D8"/>
    <w:rsid w:val="00404F8F"/>
    <w:rsid w:val="0043099A"/>
    <w:rsid w:val="00444EAF"/>
    <w:rsid w:val="004D7A60"/>
    <w:rsid w:val="005108BE"/>
    <w:rsid w:val="0055543A"/>
    <w:rsid w:val="005949F8"/>
    <w:rsid w:val="0059795E"/>
    <w:rsid w:val="005A0F06"/>
    <w:rsid w:val="005A57DE"/>
    <w:rsid w:val="005D2F91"/>
    <w:rsid w:val="00601930"/>
    <w:rsid w:val="0061123F"/>
    <w:rsid w:val="00623F03"/>
    <w:rsid w:val="006C5D3F"/>
    <w:rsid w:val="00716EFE"/>
    <w:rsid w:val="00722670"/>
    <w:rsid w:val="00743F96"/>
    <w:rsid w:val="00771026"/>
    <w:rsid w:val="007B7A5D"/>
    <w:rsid w:val="009264A8"/>
    <w:rsid w:val="00943D0A"/>
    <w:rsid w:val="00994A85"/>
    <w:rsid w:val="00AD1644"/>
    <w:rsid w:val="00AE3200"/>
    <w:rsid w:val="00B517B7"/>
    <w:rsid w:val="00B7784E"/>
    <w:rsid w:val="00BF7F8E"/>
    <w:rsid w:val="00C94584"/>
    <w:rsid w:val="00CC1B67"/>
    <w:rsid w:val="00D83B35"/>
    <w:rsid w:val="00E2294F"/>
    <w:rsid w:val="00E86C54"/>
    <w:rsid w:val="00EC6346"/>
    <w:rsid w:val="00ED0ACC"/>
    <w:rsid w:val="00F12300"/>
    <w:rsid w:val="00F26034"/>
    <w:rsid w:val="00F53DFB"/>
    <w:rsid w:val="00F555D3"/>
    <w:rsid w:val="00F90B37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Title">
    <w:name w:val="ConsPlusTitle"/>
    <w:rsid w:val="00207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7534"/>
    <w:rPr>
      <w:color w:val="0000FF"/>
      <w:u w:val="single"/>
    </w:rPr>
  </w:style>
  <w:style w:type="character" w:customStyle="1" w:styleId="Absatz-Standardschriftart">
    <w:name w:val="Absatz-Standardschriftart"/>
    <w:rsid w:val="00771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298ACB47C96317CB363F0067B91A4EC6FB15BD45A7C7867A45DF39069AC78C5F3DC02F855H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C43B-1554-4242-BDA4-2FF3D817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2024-04-17T13:41:00Z</cp:lastPrinted>
  <dcterms:created xsi:type="dcterms:W3CDTF">2020-10-19T06:29:00Z</dcterms:created>
  <dcterms:modified xsi:type="dcterms:W3CDTF">2024-04-18T10:58:00Z</dcterms:modified>
</cp:coreProperties>
</file>