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590" w:rsidRDefault="006A4590" w:rsidP="006A4590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29210</wp:posOffset>
            </wp:positionV>
            <wp:extent cx="698500" cy="795020"/>
            <wp:effectExtent l="0" t="0" r="6350" b="5080"/>
            <wp:wrapTight wrapText="bothSides">
              <wp:wrapPolygon edited="0">
                <wp:start x="0" y="0"/>
                <wp:lineTo x="0" y="21220"/>
                <wp:lineTo x="21207" y="21220"/>
                <wp:lineTo x="2120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95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590" w:rsidRDefault="006A4590" w:rsidP="006A4590">
      <w:pPr>
        <w:jc w:val="center"/>
        <w:rPr>
          <w:b/>
          <w:sz w:val="28"/>
          <w:szCs w:val="28"/>
        </w:rPr>
      </w:pPr>
    </w:p>
    <w:p w:rsidR="006A4590" w:rsidRDefault="006A4590" w:rsidP="006A4590">
      <w:pPr>
        <w:jc w:val="center"/>
        <w:rPr>
          <w:b/>
          <w:sz w:val="28"/>
          <w:szCs w:val="28"/>
        </w:rPr>
      </w:pPr>
    </w:p>
    <w:p w:rsidR="006A4590" w:rsidRDefault="006A4590" w:rsidP="006A4590">
      <w:pPr>
        <w:jc w:val="center"/>
        <w:rPr>
          <w:b/>
          <w:sz w:val="28"/>
          <w:szCs w:val="28"/>
        </w:rPr>
      </w:pPr>
    </w:p>
    <w:p w:rsidR="006A4590" w:rsidRDefault="006A4590" w:rsidP="006A4590">
      <w:pPr>
        <w:jc w:val="center"/>
        <w:rPr>
          <w:b/>
          <w:sz w:val="28"/>
          <w:szCs w:val="28"/>
        </w:rPr>
      </w:pPr>
    </w:p>
    <w:p w:rsidR="006A4590" w:rsidRDefault="006A4590" w:rsidP="006A4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A4590" w:rsidRDefault="006A4590" w:rsidP="006A4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ПЕЧЕНКОВСКОГО СЕЛЬСКОГО ПОСЕЛЕНИЯ</w:t>
      </w:r>
    </w:p>
    <w:p w:rsidR="006A4590" w:rsidRDefault="006A4590" w:rsidP="006A4590">
      <w:pPr>
        <w:jc w:val="center"/>
        <w:rPr>
          <w:b/>
          <w:sz w:val="28"/>
          <w:szCs w:val="28"/>
        </w:rPr>
      </w:pPr>
    </w:p>
    <w:p w:rsidR="006A4590" w:rsidRDefault="006A4590" w:rsidP="006A4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A4590" w:rsidRDefault="006A4590" w:rsidP="006A4590">
      <w:pPr>
        <w:rPr>
          <w:sz w:val="28"/>
          <w:szCs w:val="28"/>
        </w:rPr>
      </w:pPr>
    </w:p>
    <w:p w:rsidR="006A4590" w:rsidRDefault="006A4590" w:rsidP="006A459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09.01.2020</w:t>
      </w:r>
      <w:proofErr w:type="gramEnd"/>
      <w:r>
        <w:rPr>
          <w:sz w:val="28"/>
          <w:szCs w:val="28"/>
        </w:rPr>
        <w:t xml:space="preserve">  № 2</w:t>
      </w:r>
    </w:p>
    <w:p w:rsidR="006A4590" w:rsidRDefault="006A4590" w:rsidP="006A459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4590" w:rsidRDefault="006A4590" w:rsidP="006A4590">
      <w:pPr>
        <w:rPr>
          <w:sz w:val="28"/>
          <w:szCs w:val="28"/>
        </w:rPr>
      </w:pPr>
    </w:p>
    <w:p w:rsidR="006A4590" w:rsidRDefault="006A4590" w:rsidP="006A4590">
      <w:pPr>
        <w:ind w:right="56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>
        <w:rPr>
          <w:sz w:val="28"/>
          <w:szCs w:val="28"/>
          <w:lang w:eastAsia="ru-RU"/>
        </w:rPr>
        <w:t xml:space="preserve">Положения о проведении аттестации муниципальных служащих </w:t>
      </w:r>
      <w:r>
        <w:rPr>
          <w:spacing w:val="2"/>
          <w:sz w:val="28"/>
          <w:szCs w:val="28"/>
          <w:shd w:val="clear" w:color="auto" w:fill="FFFFFF"/>
        </w:rPr>
        <w:t>в муниципальном образовании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Печенковское  сельское</w:t>
      </w:r>
      <w:proofErr w:type="gramEnd"/>
      <w:r>
        <w:rPr>
          <w:sz w:val="28"/>
          <w:szCs w:val="28"/>
        </w:rPr>
        <w:t xml:space="preserve"> поселение</w:t>
      </w:r>
    </w:p>
    <w:p w:rsidR="006A4590" w:rsidRDefault="006A4590" w:rsidP="006A4590">
      <w:pPr>
        <w:ind w:firstLine="708"/>
        <w:jc w:val="both"/>
        <w:rPr>
          <w:sz w:val="28"/>
          <w:szCs w:val="28"/>
        </w:rPr>
      </w:pPr>
    </w:p>
    <w:p w:rsidR="006A4590" w:rsidRDefault="006A4590" w:rsidP="006A4590">
      <w:pPr>
        <w:ind w:firstLine="708"/>
        <w:jc w:val="both"/>
        <w:rPr>
          <w:sz w:val="28"/>
          <w:szCs w:val="28"/>
        </w:rPr>
      </w:pPr>
    </w:p>
    <w:p w:rsidR="006A4590" w:rsidRDefault="006A4590" w:rsidP="006A45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соответствие с ч.7 ст.18 </w:t>
      </w:r>
      <w:r>
        <w:rPr>
          <w:sz w:val="28"/>
          <w:szCs w:val="28"/>
          <w:lang w:eastAsia="ru-RU"/>
        </w:rPr>
        <w:t xml:space="preserve">Федерального закона от 02.03.2007 №25-ФЗ «О муниципальной службе в Российской Федерации», </w:t>
      </w:r>
      <w:r>
        <w:rPr>
          <w:color w:val="000000"/>
          <w:sz w:val="28"/>
          <w:szCs w:val="28"/>
          <w:shd w:val="clear" w:color="auto" w:fill="FFFFFF"/>
        </w:rPr>
        <w:t xml:space="preserve">типовым положением о проведении аттестации муниципальных служащих в Смоленской области, утвержденным </w:t>
      </w:r>
      <w:r>
        <w:rPr>
          <w:spacing w:val="2"/>
          <w:sz w:val="28"/>
          <w:szCs w:val="28"/>
          <w:shd w:val="clear" w:color="auto" w:fill="FFFFFF"/>
        </w:rPr>
        <w:t>законом Смоленской области от 29.11.2007 №109-з «Об отдельных вопросах муниципальной службы в Смоленской области»,</w:t>
      </w:r>
      <w:r>
        <w:rPr>
          <w:sz w:val="28"/>
          <w:szCs w:val="28"/>
        </w:rPr>
        <w:t xml:space="preserve"> Уставом муниципального образования Печенковское сельское поселение,</w:t>
      </w:r>
      <w:r>
        <w:rPr>
          <w:spacing w:val="2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 xml:space="preserve"> Администрация Печенковского сельского поселения </w:t>
      </w:r>
    </w:p>
    <w:p w:rsidR="006A4590" w:rsidRDefault="006A4590" w:rsidP="006A4590">
      <w:pPr>
        <w:rPr>
          <w:sz w:val="28"/>
          <w:szCs w:val="28"/>
        </w:rPr>
      </w:pPr>
    </w:p>
    <w:p w:rsidR="006A4590" w:rsidRDefault="006A4590" w:rsidP="006A4590">
      <w:pPr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ПОСТАНОВЛЯЕТ:</w:t>
      </w:r>
    </w:p>
    <w:p w:rsidR="006A4590" w:rsidRDefault="006A4590" w:rsidP="006A4590">
      <w:pPr>
        <w:shd w:val="clear" w:color="auto" w:fill="FFFFFF"/>
        <w:ind w:left="5" w:right="5" w:firstLine="701"/>
        <w:jc w:val="both"/>
        <w:rPr>
          <w:color w:val="000000"/>
          <w:spacing w:val="-8"/>
          <w:sz w:val="28"/>
          <w:szCs w:val="28"/>
        </w:rPr>
      </w:pPr>
    </w:p>
    <w:p w:rsidR="006A4590" w:rsidRDefault="006A4590" w:rsidP="006A4590">
      <w:pPr>
        <w:shd w:val="clear" w:color="auto" w:fill="FFFFFF"/>
        <w:ind w:left="5" w:right="5" w:firstLine="701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1. Утвердить прилагаемое </w:t>
      </w:r>
      <w:r>
        <w:rPr>
          <w:sz w:val="28"/>
          <w:szCs w:val="28"/>
        </w:rPr>
        <w:t xml:space="preserve">Положение </w:t>
      </w:r>
      <w:r>
        <w:rPr>
          <w:sz w:val="28"/>
          <w:szCs w:val="28"/>
          <w:lang w:eastAsia="ru-RU"/>
        </w:rPr>
        <w:t xml:space="preserve">о проведении аттестации муниципальных служащих </w:t>
      </w:r>
      <w:r>
        <w:rPr>
          <w:spacing w:val="2"/>
          <w:sz w:val="28"/>
          <w:szCs w:val="28"/>
          <w:shd w:val="clear" w:color="auto" w:fill="FFFFFF"/>
        </w:rPr>
        <w:t>в муниципальном образовании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Печенковское  сельское</w:t>
      </w:r>
      <w:proofErr w:type="gramEnd"/>
      <w:r>
        <w:rPr>
          <w:sz w:val="28"/>
          <w:szCs w:val="28"/>
        </w:rPr>
        <w:t xml:space="preserve"> поселение.</w:t>
      </w:r>
    </w:p>
    <w:p w:rsidR="006A4590" w:rsidRDefault="006A4590" w:rsidP="006A45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 постановление вступает в силу со дня его подписания и подлежит обнародованию в местах, предназначенных для обнародования нормативных правовых актов, официальному опубликованию в печатном средстве массовой информации муниципального образования Печенковское сельское поселение «Вести Печенковского сельского поселения» и размещению на официальном сайте муниципального образования Печенковское сельское поселение в информационно-телекоммуникационной сети «Интернет» по адресу http://pechenki.admin-smolensk.ru.</w:t>
      </w:r>
    </w:p>
    <w:p w:rsidR="006A4590" w:rsidRDefault="006A4590" w:rsidP="006A4590">
      <w:pPr>
        <w:ind w:firstLine="709"/>
        <w:jc w:val="both"/>
        <w:rPr>
          <w:sz w:val="28"/>
          <w:szCs w:val="28"/>
        </w:rPr>
      </w:pPr>
    </w:p>
    <w:p w:rsidR="006A4590" w:rsidRDefault="006A4590" w:rsidP="006A45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6A4590" w:rsidRDefault="006A4590" w:rsidP="006A459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A4590" w:rsidRDefault="006A4590" w:rsidP="006A459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Печенковское  сельское</w:t>
      </w:r>
      <w:proofErr w:type="gramEnd"/>
      <w:r>
        <w:rPr>
          <w:sz w:val="28"/>
          <w:szCs w:val="28"/>
        </w:rPr>
        <w:t xml:space="preserve"> поселение                                                               Р.Н. Свисто</w:t>
      </w:r>
    </w:p>
    <w:p w:rsidR="006A4590" w:rsidRDefault="006A4590" w:rsidP="006A4590">
      <w:pPr>
        <w:rPr>
          <w:sz w:val="28"/>
          <w:szCs w:val="28"/>
        </w:rPr>
      </w:pPr>
    </w:p>
    <w:p w:rsidR="006A4590" w:rsidRDefault="006A4590" w:rsidP="006A4590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Утверждено</w:t>
      </w:r>
    </w:p>
    <w:p w:rsidR="006A4590" w:rsidRDefault="006A4590" w:rsidP="006A4590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lastRenderedPageBreak/>
        <w:t>постановлением Администрации</w:t>
      </w:r>
    </w:p>
    <w:p w:rsidR="006A4590" w:rsidRDefault="006A4590" w:rsidP="006A4590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Печенковского сельского поселения</w:t>
      </w:r>
    </w:p>
    <w:p w:rsidR="006A4590" w:rsidRDefault="006A4590" w:rsidP="006A45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proofErr w:type="gramStart"/>
      <w:r>
        <w:rPr>
          <w:sz w:val="28"/>
          <w:szCs w:val="28"/>
        </w:rPr>
        <w:t>от  09.01.2020</w:t>
      </w:r>
      <w:proofErr w:type="gramEnd"/>
      <w:r>
        <w:rPr>
          <w:sz w:val="28"/>
          <w:szCs w:val="28"/>
        </w:rPr>
        <w:t xml:space="preserve">  № 2</w:t>
      </w:r>
    </w:p>
    <w:p w:rsidR="006A4590" w:rsidRDefault="006A4590" w:rsidP="006A4590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6A4590" w:rsidRDefault="006A4590" w:rsidP="006A4590">
      <w:pPr>
        <w:shd w:val="clear" w:color="auto" w:fill="FFFFFF"/>
        <w:ind w:left="5" w:right="5" w:hanging="5"/>
        <w:jc w:val="center"/>
        <w:rPr>
          <w:sz w:val="28"/>
          <w:szCs w:val="28"/>
        </w:rPr>
      </w:pPr>
    </w:p>
    <w:p w:rsidR="006A4590" w:rsidRDefault="006A4590" w:rsidP="006A4590">
      <w:pPr>
        <w:shd w:val="clear" w:color="auto" w:fill="FFFFFF"/>
        <w:ind w:left="5" w:right="5" w:hanging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A4590" w:rsidRDefault="006A4590" w:rsidP="006A4590">
      <w:pPr>
        <w:shd w:val="clear" w:color="auto" w:fill="FFFFFF"/>
        <w:ind w:left="5" w:right="5" w:firstLine="701"/>
        <w:jc w:val="center"/>
        <w:rPr>
          <w:b/>
          <w:color w:val="000000"/>
          <w:spacing w:val="-8"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о проведении аттестации муниципальных служащих </w:t>
      </w:r>
      <w:r>
        <w:rPr>
          <w:b/>
          <w:spacing w:val="2"/>
          <w:sz w:val="28"/>
          <w:szCs w:val="28"/>
          <w:shd w:val="clear" w:color="auto" w:fill="FFFFFF"/>
        </w:rPr>
        <w:t>в муниципальном образовании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Печенковское  сельское</w:t>
      </w:r>
      <w:proofErr w:type="gramEnd"/>
      <w:r>
        <w:rPr>
          <w:b/>
          <w:sz w:val="28"/>
          <w:szCs w:val="28"/>
        </w:rPr>
        <w:t xml:space="preserve"> поселение</w:t>
      </w:r>
    </w:p>
    <w:p w:rsidR="006A4590" w:rsidRDefault="006A4590" w:rsidP="006A4590">
      <w:pPr>
        <w:ind w:firstLine="708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6A4590" w:rsidRDefault="006A4590" w:rsidP="006A459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Настоящее Положение в соответствии со статьей 18 Федерального закона от 2 марта 2007 года N 25-ФЗ «О муниципальной службе в Российской Федерации» и типовым положением о проведении аттестации муниципальных служащих в Смоленской области, утвержденным </w:t>
      </w:r>
      <w:r>
        <w:rPr>
          <w:spacing w:val="2"/>
          <w:sz w:val="28"/>
          <w:szCs w:val="28"/>
          <w:shd w:val="clear" w:color="auto" w:fill="FFFFFF"/>
        </w:rPr>
        <w:t>законом Смоленской области от 29.11.2007 №109-з «Об отдельных вопросах муниципальной службы в Смоленской области»</w:t>
      </w:r>
      <w:r>
        <w:rPr>
          <w:color w:val="000000"/>
          <w:sz w:val="28"/>
          <w:szCs w:val="28"/>
          <w:shd w:val="clear" w:color="auto" w:fill="FFFFFF"/>
        </w:rPr>
        <w:t>, определяет порядок проведения аттестации муниципальных служащих, замещающих должности муниципальной службы в органах местного самоуправления муниципального образования Печенковское сельское поселение (далее - орган местного самоуправления (муниципальный орган)).</w:t>
      </w:r>
    </w:p>
    <w:p w:rsidR="006A4590" w:rsidRDefault="006A4590" w:rsidP="006A4590">
      <w:pPr>
        <w:pStyle w:val="unformattext0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6A4590" w:rsidRDefault="006A4590" w:rsidP="006A459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3. </w:t>
      </w:r>
      <w:r>
        <w:rPr>
          <w:spacing w:val="2"/>
          <w:sz w:val="28"/>
          <w:szCs w:val="28"/>
        </w:rPr>
        <w:t>Аттестация призвана способствовать формированию кадрового состава муниципальной службы органа местного самоуправления (муниципального органа),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 (муниципальном органе).</w:t>
      </w:r>
    </w:p>
    <w:p w:rsidR="006A4590" w:rsidRDefault="006A4590" w:rsidP="006A459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 Аттестации не подлежат следующие муниципальные служащие:</w:t>
      </w:r>
    </w:p>
    <w:p w:rsidR="006A4590" w:rsidRDefault="006A4590" w:rsidP="006A4590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 замещающие должности муниципальной службы менее одного года;</w:t>
      </w:r>
    </w:p>
    <w:p w:rsidR="006A4590" w:rsidRDefault="006A4590" w:rsidP="006A4590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 достигшие возраста 60 лет;</w:t>
      </w:r>
    </w:p>
    <w:p w:rsidR="006A4590" w:rsidRDefault="006A4590" w:rsidP="006A4590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 беременные женщины;</w:t>
      </w:r>
    </w:p>
    <w:p w:rsidR="006A4590" w:rsidRDefault="006A4590" w:rsidP="006A4590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 Аттестация указанных муниципальных служащих возможна не ранее чем через один год после выхода из отпуска;</w:t>
      </w:r>
    </w:p>
    <w:p w:rsidR="006A4590" w:rsidRDefault="006A4590" w:rsidP="006A4590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5) замещающие должности муниципальной службы на основании срочного трудового договора (контракта).</w:t>
      </w:r>
    </w:p>
    <w:p w:rsidR="006A4590" w:rsidRDefault="006A4590" w:rsidP="006A459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 Аттестация муниципального служащего проводится один раз в три года.</w:t>
      </w:r>
    </w:p>
    <w:p w:rsidR="006A4590" w:rsidRDefault="006A4590" w:rsidP="006A459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 Для проведения аттестации муниципальных служащих руководитель органа местного самоуправления (муниципального органа) издает правовой акт, содержащий положения:</w:t>
      </w:r>
    </w:p>
    <w:p w:rsidR="006A4590" w:rsidRDefault="006A4590" w:rsidP="006A4590">
      <w:pPr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1) о формировании аттестационной комиссии;</w:t>
      </w:r>
    </w:p>
    <w:p w:rsidR="006A4590" w:rsidRDefault="006A4590" w:rsidP="006A4590">
      <w:pPr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2) об утверждении графика проведения аттестации;</w:t>
      </w:r>
    </w:p>
    <w:p w:rsidR="006A4590" w:rsidRDefault="006A4590" w:rsidP="006A4590">
      <w:pPr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3) о составлении списков муниципальных служащих, подлежащих аттестации;</w:t>
      </w:r>
    </w:p>
    <w:p w:rsidR="006A4590" w:rsidRDefault="006A4590" w:rsidP="006A4590">
      <w:pPr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4) о подготовке документов, необходимых для работы аттестационной комиссии.</w:t>
      </w:r>
    </w:p>
    <w:p w:rsidR="006A4590" w:rsidRDefault="006A4590" w:rsidP="006A459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7. Состав аттестационной комиссии формируется правовым актом руководителя органа местного самоуправления (муниципального органа). Указанным актом определяются также сроки и порядок ее работы.</w:t>
      </w:r>
    </w:p>
    <w:p w:rsidR="006A4590" w:rsidRDefault="006A4590" w:rsidP="006A459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8. В состав соответствующей аттестационной комиссии включаются руководитель органа местного самоуправления (муниципального органа) и (или) уполномоченные им муниципальные служащие (в том числе кадровой и юридической служб). В состав аттестационной комиссии в качестве независимых экспертов могут включаться депутаты Совета депутатов Печенковского сельского поселения, представители образовательных организаций, других организаций (включение указанных лиц в состав аттестационной комиссии осуществляется без указания их персональных данных).</w:t>
      </w:r>
    </w:p>
    <w:p w:rsidR="006A4590" w:rsidRDefault="006A4590" w:rsidP="006A459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9.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6A4590" w:rsidRDefault="006A4590" w:rsidP="006A459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10. Состав аттестационной комиссии формируется таким образом, чтобы была исключена возможность возникновения конфликта интересов, который мог бы повлиять на принимаемые аттестационной комиссией решения.</w:t>
      </w:r>
    </w:p>
    <w:p w:rsidR="006A4590" w:rsidRDefault="006A4590" w:rsidP="006A459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11. В зависимости от специфики должностных обязанностей муниципальных служащих в органе местного самоуправления (муниципальном органе) может быть создано несколько аттестационных комиссий.</w:t>
      </w:r>
    </w:p>
    <w:p w:rsidR="006A4590" w:rsidRDefault="006A4590" w:rsidP="006A459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12. Аттестационная комиссия состоит из председателя, заместителя председателя, секретаря и членов комиссии. Все члены аттестационной комиссии при принятии решений обладают равными правами.</w:t>
      </w:r>
    </w:p>
    <w:p w:rsidR="006A4590" w:rsidRDefault="006A4590" w:rsidP="006A459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13. График проведения аттестации ежегодно утверждается руководителем органа местного самоуправления (муниципального органа) и доводится до сведения каждого аттестуемого муниципального служащего не менее чем за месяц до начала аттестации.</w:t>
      </w:r>
    </w:p>
    <w:p w:rsidR="006A4590" w:rsidRDefault="006A4590" w:rsidP="006A459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14. В графике проведения аттестации указываются:</w:t>
      </w:r>
    </w:p>
    <w:p w:rsidR="006A4590" w:rsidRDefault="006A4590" w:rsidP="006A4590">
      <w:pPr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1) наименование органа местного самоуправления (муниципального органа), в котором проводится аттестация;</w:t>
      </w:r>
    </w:p>
    <w:p w:rsidR="006A4590" w:rsidRDefault="006A4590" w:rsidP="006A4590">
      <w:pPr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2) список муниципальных служащих, подлежащих аттестации;</w:t>
      </w:r>
    </w:p>
    <w:p w:rsidR="006A4590" w:rsidRDefault="006A4590" w:rsidP="006A4590">
      <w:pPr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3) дата, время и место проведения аттестации;</w:t>
      </w:r>
    </w:p>
    <w:p w:rsidR="006A4590" w:rsidRDefault="006A4590" w:rsidP="006A4590">
      <w:pPr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4) дата представления в аттестационную комиссию необходимых документов с указанием ответственных за их представление руководителей соответствующих структурных подразделений органа местного самоуправления (муниципального органа).</w:t>
      </w:r>
    </w:p>
    <w:p w:rsidR="006A4590" w:rsidRDefault="006A4590" w:rsidP="006A459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15. 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6A4590" w:rsidRDefault="006A4590" w:rsidP="006A459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16. Отзыв, предусмотренный пунктом 15 настоящего Положения, должен содержать следующие сведения о муниципальном служащем:</w:t>
      </w:r>
    </w:p>
    <w:p w:rsidR="006A4590" w:rsidRDefault="006A4590" w:rsidP="006A4590">
      <w:pPr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1) фамилия, имя, отчество;</w:t>
      </w:r>
    </w:p>
    <w:p w:rsidR="006A4590" w:rsidRDefault="006A4590" w:rsidP="006A4590">
      <w:pPr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2) наименование замещаемой должности муниципальной службы на момент проведения аттестации и дата назначения на эту должность;</w:t>
      </w:r>
    </w:p>
    <w:p w:rsidR="006A4590" w:rsidRDefault="006A4590" w:rsidP="006A4590">
      <w:pPr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6A4590" w:rsidRDefault="006A4590" w:rsidP="006A4590">
      <w:pPr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6A4590" w:rsidRDefault="006A4590" w:rsidP="006A459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17.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6A4590" w:rsidRDefault="006A4590" w:rsidP="006A459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18. При 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6A4590" w:rsidRDefault="006A4590" w:rsidP="006A459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19. Кадровая служба органа местного самоуправления (муниципального органа) не менее чем за неделю до начала аттестации должна ознакомить каждого аттестуемого муниципального служащего с отзывом, предусмотренным пунктом 15 настоящего Положения.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указанным отзывом или пояснительную записку к нему, написанную на имя непосредственного руководителя.</w:t>
      </w:r>
    </w:p>
    <w:p w:rsidR="006A4590" w:rsidRDefault="006A4590" w:rsidP="006A459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20.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его отказа от аттестации он привлекается к дисциплинарной ответственности в порядке, определенном трудовым законодательством, а аттестация переносится на более поздний срок.</w:t>
      </w:r>
    </w:p>
    <w:p w:rsidR="006A4590" w:rsidRDefault="006A4590" w:rsidP="006A459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21. Аттестационная комиссия рассматривает представленные документы, заслушивает отчет о профессиональной служебной деятельности аттестуемого муниципального служащего, а в случае необходимости - непосредственного руководителя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6A4590" w:rsidRDefault="006A4590" w:rsidP="006A459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22.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6A4590" w:rsidRDefault="006A4590" w:rsidP="006A459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23. Профессиональная служебная деятельность 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структурным подразделением органа местного самоуправления (муниципального органа) задач, сложности выполняемой им работы, ее эффективности и результативности. При этом должны </w:t>
      </w:r>
      <w:r>
        <w:rPr>
          <w:color w:val="000000"/>
          <w:sz w:val="28"/>
          <w:szCs w:val="28"/>
          <w:shd w:val="clear" w:color="auto" w:fill="FFFFFF"/>
        </w:rPr>
        <w:lastRenderedPageBreak/>
        <w:t>учитываться результаты исполнения муниципальным служащим должностной инструкции, его профессиональные знания и опыт работы, соблюдение им ограничений, отсутствие нарушений запретов, выполнение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также организаторские способности.</w:t>
      </w:r>
    </w:p>
    <w:p w:rsidR="006A4590" w:rsidRDefault="006A4590" w:rsidP="006A459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24. Заседание аттестационной комиссии считается правомочным, если на нем присутствует не менее двух третей ее членов.</w:t>
      </w:r>
    </w:p>
    <w:p w:rsidR="006A4590" w:rsidRDefault="006A4590" w:rsidP="006A459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25.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</w:t>
      </w:r>
    </w:p>
    <w:p w:rsidR="006A4590" w:rsidRDefault="006A4590" w:rsidP="006A459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26. 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6A4590" w:rsidRDefault="006A4590" w:rsidP="006A459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27. По результатам аттестации муниципального служащего аттестационной комиссией принимается одно из следующих решений:</w:t>
      </w:r>
    </w:p>
    <w:p w:rsidR="006A4590" w:rsidRDefault="006A4590" w:rsidP="006A4590">
      <w:pPr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1) соответствует замещаемой должности муниципальной службы;</w:t>
      </w:r>
    </w:p>
    <w:p w:rsidR="006A4590" w:rsidRDefault="006A4590" w:rsidP="006A4590">
      <w:pPr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2) соответствует замещаемой должности муниципальной службы и заслуживает поощрения за достигнутые успехи в работе;</w:t>
      </w:r>
    </w:p>
    <w:p w:rsidR="006A4590" w:rsidRDefault="006A4590" w:rsidP="006A4590">
      <w:pPr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3) соответствует замещаемой должности муниципальной службы, рекомендуется повысить муниципального служащего в должности;</w:t>
      </w:r>
    </w:p>
    <w:p w:rsidR="006A4590" w:rsidRDefault="006A4590" w:rsidP="006A4590">
      <w:pPr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4)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 (в случае создания кадрового резерва для замещения вакантных должностей муниципальной службы);</w:t>
      </w:r>
    </w:p>
    <w:p w:rsidR="006A4590" w:rsidRDefault="006A4590" w:rsidP="006A4590">
      <w:pPr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5) соответствует замещаемой должности муниципальной службы, при этом </w:t>
      </w:r>
      <w:r>
        <w:rPr>
          <w:color w:val="000000"/>
          <w:sz w:val="28"/>
          <w:szCs w:val="28"/>
          <w:shd w:val="clear" w:color="auto" w:fill="FFFFFF"/>
        </w:rPr>
        <w:t xml:space="preserve">рекомендуется 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>получить дополнительное профессиональное образования;</w:t>
      </w:r>
    </w:p>
    <w:p w:rsidR="006A4590" w:rsidRDefault="006A4590" w:rsidP="006A4590">
      <w:pPr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6) не соответствует замещаемой должности муниципальной службы.</w:t>
      </w:r>
    </w:p>
    <w:p w:rsidR="006A4590" w:rsidRDefault="006A4590" w:rsidP="006A459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28.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6A4590" w:rsidRDefault="006A4590" w:rsidP="006A459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29. Результаты аттестации заносятся в аттестационный лист муниципального служащего, составленный по форме, установленной пунктом 38 настоящего Положения.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6A4590" w:rsidRDefault="006A4590" w:rsidP="006A459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30. Муниципальный служащий знакомится с аттестационным листом под расписку.</w:t>
      </w:r>
    </w:p>
    <w:p w:rsidR="006A4590" w:rsidRDefault="006A4590" w:rsidP="006A459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31. Аттестационный лист муниципального служащего, прошедшего аттестацию, и отзыв, предусмотренный пунктом 15 настоящего Положения, хранятся в личном деле муниципального служащего.</w:t>
      </w:r>
    </w:p>
    <w:p w:rsidR="006A4590" w:rsidRDefault="006A4590" w:rsidP="006A459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32. Секретарь аттестационной комиссии ведет протокол заседания комиссии, в котором фиксирует ее решения и результаты голосования. Протокол заседания </w:t>
      </w:r>
      <w:r>
        <w:rPr>
          <w:color w:val="000000"/>
          <w:sz w:val="28"/>
          <w:szCs w:val="28"/>
          <w:shd w:val="clear" w:color="auto" w:fill="FFFFFF"/>
        </w:rPr>
        <w:lastRenderedPageBreak/>
        <w:t>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6A4590" w:rsidRDefault="006A4590" w:rsidP="006A459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33. Материалы аттестации муниципальных служащих представляются Главе муниципального образования Печенковское сельское поселение не позднее чем через семь дней после дня ее проведения.</w:t>
      </w:r>
    </w:p>
    <w:p w:rsidR="006A4590" w:rsidRDefault="006A4590" w:rsidP="006A459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34. В течение одного месяца после проведения аттестации по ее результатам издается правовой акт Главы муниципального образования Печенковское сельское поселение о результатах аттестации, а также Главой муниципального образования Печенковское сельское поселение может приниматься решение о поощрении отдельных муниципальных служащих за достигнутые ими успехи в работе или о том, что муниципальный служащий:</w:t>
      </w:r>
    </w:p>
    <w:p w:rsidR="006A4590" w:rsidRDefault="006A4590" w:rsidP="006A4590">
      <w:pPr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1) повышается в должности;</w:t>
      </w:r>
    </w:p>
    <w:p w:rsidR="006A4590" w:rsidRDefault="006A4590" w:rsidP="006A4590">
      <w:pPr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2) подлежит включению в кадровый резерв для замещения вакантной должности муниципальной службы в порядке должностного роста;</w:t>
      </w:r>
    </w:p>
    <w:p w:rsidR="006A4590" w:rsidRDefault="006A4590" w:rsidP="006A4590">
      <w:pPr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3) направляется для получения дополнительного профессионального образования;</w:t>
      </w:r>
    </w:p>
    <w:p w:rsidR="006A4590" w:rsidRDefault="006A4590" w:rsidP="006A4590">
      <w:pPr>
        <w:ind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4) понижается в должности муниципальной службы с его согласия </w:t>
      </w:r>
      <w:r>
        <w:rPr>
          <w:spacing w:val="2"/>
          <w:sz w:val="28"/>
          <w:szCs w:val="28"/>
        </w:rPr>
        <w:t>и подлежит исключению из кадрового резерва для замещения вакантной должности муниципальной службы в случае нахождения в нем</w:t>
      </w:r>
      <w:r>
        <w:rPr>
          <w:sz w:val="28"/>
          <w:szCs w:val="28"/>
          <w:shd w:val="clear" w:color="auto" w:fill="FFFFFF"/>
        </w:rPr>
        <w:t>.</w:t>
      </w:r>
    </w:p>
    <w:p w:rsidR="006A4590" w:rsidRDefault="006A4590" w:rsidP="006A459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35.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Глава муниципального образования Печенковское сельское поселение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</w:p>
    <w:p w:rsidR="006A4590" w:rsidRDefault="006A4590" w:rsidP="006A4590">
      <w:pPr>
        <w:tabs>
          <w:tab w:val="left" w:pos="-1276"/>
          <w:tab w:val="left" w:pos="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36. По истечении срока, указанного в пункте 35 настоящего Положения, увольнение муниципального служащего или понижение его в должности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6A4590" w:rsidRDefault="006A4590" w:rsidP="006A459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37. Муниципальный служащий вправе обжаловать результаты аттестации в соответствии с законодательством Российской Федерации.</w:t>
      </w:r>
    </w:p>
    <w:p w:rsidR="006A4590" w:rsidRDefault="006A4590" w:rsidP="006A459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38. Форма аттестационного листа муниципального служащего:</w:t>
      </w:r>
    </w:p>
    <w:p w:rsidR="006A4590" w:rsidRDefault="006A4590" w:rsidP="006A4590">
      <w:pPr>
        <w:jc w:val="center"/>
        <w:rPr>
          <w:color w:val="000000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color w:val="000000"/>
          <w:sz w:val="28"/>
          <w:szCs w:val="28"/>
          <w:shd w:val="clear" w:color="auto" w:fill="FFFFFF"/>
        </w:rPr>
        <w:t>Аттестационный лист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муниципального служащего</w:t>
      </w:r>
    </w:p>
    <w:p w:rsidR="006A4590" w:rsidRDefault="006A4590" w:rsidP="006A4590">
      <w:pPr>
        <w:jc w:val="center"/>
        <w:rPr>
          <w:color w:val="000000"/>
        </w:rPr>
      </w:pPr>
    </w:p>
    <w:p w:rsidR="006A4590" w:rsidRDefault="006A4590" w:rsidP="006A459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 Фамилия, имя, отчество _____________________________________________</w:t>
      </w:r>
    </w:p>
    <w:p w:rsidR="006A4590" w:rsidRDefault="006A4590" w:rsidP="006A459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 Год, число и месяц рождения ________________________________________</w:t>
      </w:r>
    </w:p>
    <w:p w:rsidR="006A4590" w:rsidRDefault="006A4590" w:rsidP="006A4590">
      <w:pPr>
        <w:jc w:val="both"/>
        <w:rPr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 Сведения о профессиональном образовании, наличии ученой степени, ученого звания ____________________________________________________________</w:t>
      </w:r>
      <w:r>
        <w:rPr>
          <w:color w:val="000000"/>
          <w:sz w:val="28"/>
          <w:szCs w:val="28"/>
        </w:rPr>
        <w:br/>
      </w:r>
      <w:r>
        <w:rPr>
          <w:color w:val="000000"/>
          <w:shd w:val="clear" w:color="auto" w:fill="FFFFFF"/>
        </w:rPr>
        <w:t xml:space="preserve">(когда и какую образовательную организацию окончил, специальность и квалификация по </w:t>
      </w:r>
      <w:r>
        <w:rPr>
          <w:shd w:val="clear" w:color="auto" w:fill="FFFFFF"/>
        </w:rPr>
        <w:t>специальности или направлению подготовки, ученая степень, ученое звание)</w:t>
      </w:r>
    </w:p>
    <w:p w:rsidR="006A4590" w:rsidRDefault="006A4590" w:rsidP="006A4590">
      <w:pPr>
        <w:pStyle w:val="unformattext0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4. Наименование замещаемой должности муниципальной службы на момент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аттестации и дата назначения на эту должность _____________________________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5. Стаж муниципальной службы __________________________________________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6. Общий трудовой стаж _________________________________________________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7. Классный чин муниципального служащего _______________________________</w:t>
      </w:r>
    </w:p>
    <w:p w:rsidR="006A4590" w:rsidRDefault="006A4590" w:rsidP="006A4590">
      <w:pPr>
        <w:pStyle w:val="unformattext0"/>
        <w:shd w:val="clear" w:color="auto" w:fill="FFFFFF"/>
        <w:spacing w:before="0" w:beforeAutospacing="0" w:after="0" w:afterAutospacing="0" w:line="315" w:lineRule="atLeast"/>
        <w:ind w:firstLine="3119"/>
        <w:jc w:val="right"/>
        <w:textAlignment w:val="baseline"/>
        <w:rPr>
          <w:rStyle w:val="Arial"/>
        </w:rPr>
      </w:pPr>
      <w:r>
        <w:rPr>
          <w:rStyle w:val="Arial"/>
        </w:rPr>
        <w:t>(наименование классного чина и дата его присвоения)</w:t>
      </w:r>
    </w:p>
    <w:p w:rsidR="006A4590" w:rsidRDefault="006A4590" w:rsidP="006A4590">
      <w:pPr>
        <w:pStyle w:val="unformattext0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8. Вопросы к муниципальному служащему и краткие ответы на них ___________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______________________________________________________________________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9. Замечания и предложения, высказанные аттестационной комиссией _________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:rsidR="006A4590" w:rsidRDefault="006A4590" w:rsidP="006A4590">
      <w:pPr>
        <w:tabs>
          <w:tab w:val="left" w:pos="567"/>
        </w:tabs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______________________________________________________________________</w:t>
      </w:r>
      <w:r>
        <w:rPr>
          <w:color w:val="000000"/>
          <w:sz w:val="28"/>
          <w:szCs w:val="28"/>
        </w:rPr>
        <w:br/>
      </w:r>
      <w:r>
        <w:rPr>
          <w:color w:val="000000"/>
          <w:shd w:val="clear" w:color="auto" w:fill="FFFFFF"/>
        </w:rPr>
        <w:t xml:space="preserve">                                 </w:t>
      </w:r>
      <w:proofErr w:type="gramStart"/>
      <w:r>
        <w:rPr>
          <w:color w:val="000000"/>
          <w:shd w:val="clear" w:color="auto" w:fill="FFFFFF"/>
        </w:rPr>
        <w:t xml:space="preserve">   (</w:t>
      </w:r>
      <w:proofErr w:type="gramEnd"/>
      <w:r>
        <w:rPr>
          <w:color w:val="000000"/>
          <w:shd w:val="clear" w:color="auto" w:fill="FFFFFF"/>
        </w:rPr>
        <w:t>выполнены, выполнены частично, не выполнены)</w:t>
      </w:r>
    </w:p>
    <w:p w:rsidR="006A4590" w:rsidRDefault="006A4590" w:rsidP="006A4590">
      <w:pPr>
        <w:tabs>
          <w:tab w:val="left" w:pos="567"/>
        </w:tabs>
        <w:jc w:val="both"/>
        <w:rPr>
          <w:shd w:val="clear" w:color="auto" w:fill="FFFFFF"/>
        </w:rPr>
      </w:pPr>
      <w:r>
        <w:rPr>
          <w:color w:val="000000"/>
        </w:rPr>
        <w:br/>
      </w:r>
      <w:r>
        <w:rPr>
          <w:color w:val="000000"/>
          <w:sz w:val="28"/>
          <w:szCs w:val="28"/>
          <w:shd w:val="clear" w:color="auto" w:fill="FFFFFF"/>
        </w:rPr>
        <w:t>11. Решение аттестационной комиссии ___________________________________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______________________________________________________________________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______________________________________________________________________</w:t>
      </w:r>
      <w:r>
        <w:rPr>
          <w:color w:val="000000"/>
          <w:sz w:val="28"/>
          <w:szCs w:val="28"/>
        </w:rPr>
        <w:br/>
      </w:r>
      <w:r>
        <w:rPr>
          <w:shd w:val="clear" w:color="auto" w:fill="FFFFFF"/>
        </w:rPr>
        <w:t>(соответствует замещаемой должности муниципальной службы; соответствует замещаемой должности муниципальной службы и заслуживает поощрения за достигнутые успехи в работе; соответствует замещаемой должности  муниципальной службы, рекомендуется повысить муниципального служащего в должности;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роста; соответствует замещаемой должности муниципальной службы, при этом рекомендуется получить дополнительное профессиональное образование; не соответствует замещаемой должности муниципальной службы)</w:t>
      </w:r>
    </w:p>
    <w:p w:rsidR="006A4590" w:rsidRDefault="006A4590" w:rsidP="006A4590">
      <w:pPr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6A4590" w:rsidRDefault="006A4590" w:rsidP="006A4590">
      <w:pPr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12. Количественный состав аттестационной комиссии ________.</w:t>
      </w:r>
    </w:p>
    <w:p w:rsidR="006A4590" w:rsidRDefault="006A4590" w:rsidP="006A4590">
      <w:pPr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заседании присутствовало _________ членов аттестационной комиссии. </w:t>
      </w:r>
    </w:p>
    <w:p w:rsidR="006A4590" w:rsidRDefault="006A4590" w:rsidP="006A4590">
      <w:pPr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Количество голосов за _________, против _________. </w:t>
      </w:r>
    </w:p>
    <w:p w:rsidR="006A4590" w:rsidRDefault="006A4590" w:rsidP="006A4590">
      <w:pPr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13.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Примечания  _</w:t>
      </w:r>
      <w:proofErr w:type="gramEnd"/>
      <w:r>
        <w:rPr>
          <w:color w:val="000000"/>
          <w:sz w:val="28"/>
          <w:szCs w:val="28"/>
          <w:shd w:val="clear" w:color="auto" w:fill="FFFFFF"/>
        </w:rPr>
        <w:t>_______________________________________________________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</w:p>
    <w:tbl>
      <w:tblPr>
        <w:tblW w:w="10212" w:type="dxa"/>
        <w:tblLook w:val="04A0" w:firstRow="1" w:lastRow="0" w:firstColumn="1" w:lastColumn="0" w:noHBand="0" w:noVBand="1"/>
      </w:tblPr>
      <w:tblGrid>
        <w:gridCol w:w="5106"/>
        <w:gridCol w:w="5106"/>
      </w:tblGrid>
      <w:tr w:rsidR="006A4590" w:rsidTr="006A4590">
        <w:trPr>
          <w:trHeight w:val="832"/>
        </w:trPr>
        <w:tc>
          <w:tcPr>
            <w:tcW w:w="5106" w:type="dxa"/>
            <w:hideMark/>
          </w:tcPr>
          <w:p w:rsidR="006A4590" w:rsidRDefault="006A4590">
            <w:pPr>
              <w:tabs>
                <w:tab w:val="left" w:pos="567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Председатель аттестационной комиссии       </w:t>
            </w:r>
          </w:p>
        </w:tc>
        <w:tc>
          <w:tcPr>
            <w:tcW w:w="5106" w:type="dxa"/>
          </w:tcPr>
          <w:p w:rsidR="006A4590" w:rsidRDefault="006A4590">
            <w:pPr>
              <w:tabs>
                <w:tab w:val="left" w:pos="567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____________     ____________________  </w:t>
            </w:r>
          </w:p>
          <w:p w:rsidR="006A4590" w:rsidRDefault="006A4590">
            <w:pPr>
              <w:tabs>
                <w:tab w:val="left" w:pos="567"/>
              </w:tabs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(</w:t>
            </w:r>
            <w:proofErr w:type="gramStart"/>
            <w:r>
              <w:rPr>
                <w:shd w:val="clear" w:color="auto" w:fill="FFFFFF"/>
              </w:rPr>
              <w:t xml:space="preserve">подпись)   </w:t>
            </w:r>
            <w:proofErr w:type="gramEnd"/>
            <w:r>
              <w:rPr>
                <w:shd w:val="clear" w:color="auto" w:fill="FFFFFF"/>
              </w:rPr>
              <w:t xml:space="preserve">              (расшифровка подписи)</w:t>
            </w:r>
          </w:p>
          <w:p w:rsidR="006A4590" w:rsidRDefault="006A4590">
            <w:pPr>
              <w:tabs>
                <w:tab w:val="left" w:pos="567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6A4590" w:rsidTr="006A4590">
        <w:trPr>
          <w:trHeight w:val="844"/>
        </w:trPr>
        <w:tc>
          <w:tcPr>
            <w:tcW w:w="5106" w:type="dxa"/>
            <w:hideMark/>
          </w:tcPr>
          <w:p w:rsidR="006A4590" w:rsidRDefault="006A4590">
            <w:pPr>
              <w:tabs>
                <w:tab w:val="left" w:pos="567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Заместитель председателя</w:t>
            </w:r>
          </w:p>
          <w:p w:rsidR="006A4590" w:rsidRDefault="006A4590">
            <w:pPr>
              <w:tabs>
                <w:tab w:val="left" w:pos="567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аттестационной комиссии                             </w:t>
            </w:r>
          </w:p>
        </w:tc>
        <w:tc>
          <w:tcPr>
            <w:tcW w:w="5106" w:type="dxa"/>
          </w:tcPr>
          <w:p w:rsidR="006A4590" w:rsidRDefault="006A4590">
            <w:pPr>
              <w:tabs>
                <w:tab w:val="left" w:pos="567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____________     ____________________  </w:t>
            </w:r>
          </w:p>
          <w:p w:rsidR="006A4590" w:rsidRDefault="006A4590">
            <w:pPr>
              <w:tabs>
                <w:tab w:val="left" w:pos="567"/>
              </w:tabs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(</w:t>
            </w:r>
            <w:proofErr w:type="gramStart"/>
            <w:r>
              <w:rPr>
                <w:shd w:val="clear" w:color="auto" w:fill="FFFFFF"/>
              </w:rPr>
              <w:t xml:space="preserve">подпись)   </w:t>
            </w:r>
            <w:proofErr w:type="gramEnd"/>
            <w:r>
              <w:rPr>
                <w:shd w:val="clear" w:color="auto" w:fill="FFFFFF"/>
              </w:rPr>
              <w:t xml:space="preserve">              (расшифровка подписи)</w:t>
            </w:r>
          </w:p>
          <w:p w:rsidR="006A4590" w:rsidRDefault="006A4590">
            <w:pPr>
              <w:tabs>
                <w:tab w:val="left" w:pos="567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6A4590" w:rsidTr="006A4590">
        <w:trPr>
          <w:trHeight w:val="832"/>
        </w:trPr>
        <w:tc>
          <w:tcPr>
            <w:tcW w:w="5106" w:type="dxa"/>
            <w:hideMark/>
          </w:tcPr>
          <w:p w:rsidR="006A4590" w:rsidRDefault="006A4590">
            <w:pPr>
              <w:tabs>
                <w:tab w:val="left" w:pos="567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Секретарь аттестационной комиссии</w:t>
            </w:r>
          </w:p>
        </w:tc>
        <w:tc>
          <w:tcPr>
            <w:tcW w:w="5106" w:type="dxa"/>
          </w:tcPr>
          <w:p w:rsidR="006A4590" w:rsidRDefault="006A4590">
            <w:pPr>
              <w:tabs>
                <w:tab w:val="left" w:pos="567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____________     ____________________  </w:t>
            </w:r>
          </w:p>
          <w:p w:rsidR="006A4590" w:rsidRDefault="006A4590">
            <w:pPr>
              <w:tabs>
                <w:tab w:val="left" w:pos="567"/>
              </w:tabs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(</w:t>
            </w:r>
            <w:proofErr w:type="gramStart"/>
            <w:r>
              <w:rPr>
                <w:shd w:val="clear" w:color="auto" w:fill="FFFFFF"/>
              </w:rPr>
              <w:t xml:space="preserve">подпись)   </w:t>
            </w:r>
            <w:proofErr w:type="gramEnd"/>
            <w:r>
              <w:rPr>
                <w:shd w:val="clear" w:color="auto" w:fill="FFFFFF"/>
              </w:rPr>
              <w:t xml:space="preserve">              (расшифровка подписи)</w:t>
            </w:r>
          </w:p>
          <w:p w:rsidR="006A4590" w:rsidRDefault="006A4590">
            <w:pPr>
              <w:tabs>
                <w:tab w:val="left" w:pos="567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6A4590" w:rsidTr="006A4590">
        <w:trPr>
          <w:trHeight w:val="2725"/>
        </w:trPr>
        <w:tc>
          <w:tcPr>
            <w:tcW w:w="5106" w:type="dxa"/>
          </w:tcPr>
          <w:p w:rsidR="006A4590" w:rsidRDefault="006A4590">
            <w:pPr>
              <w:tabs>
                <w:tab w:val="left" w:pos="567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 xml:space="preserve">Члены аттестационной комиссии </w:t>
            </w:r>
          </w:p>
          <w:p w:rsidR="006A4590" w:rsidRDefault="006A4590">
            <w:pPr>
              <w:tabs>
                <w:tab w:val="left" w:pos="567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6" w:type="dxa"/>
          </w:tcPr>
          <w:p w:rsidR="006A4590" w:rsidRDefault="006A4590">
            <w:pPr>
              <w:tabs>
                <w:tab w:val="left" w:pos="567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6A4590" w:rsidRDefault="006A4590">
            <w:pPr>
              <w:tabs>
                <w:tab w:val="left" w:pos="567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6A4590" w:rsidRDefault="006A4590">
            <w:pPr>
              <w:tabs>
                <w:tab w:val="left" w:pos="567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____________     ____________________  </w:t>
            </w:r>
          </w:p>
          <w:p w:rsidR="006A4590" w:rsidRDefault="006A4590">
            <w:pPr>
              <w:tabs>
                <w:tab w:val="left" w:pos="567"/>
              </w:tabs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(</w:t>
            </w:r>
            <w:proofErr w:type="gramStart"/>
            <w:r>
              <w:rPr>
                <w:shd w:val="clear" w:color="auto" w:fill="FFFFFF"/>
              </w:rPr>
              <w:t xml:space="preserve">подпись)   </w:t>
            </w:r>
            <w:proofErr w:type="gramEnd"/>
            <w:r>
              <w:rPr>
                <w:shd w:val="clear" w:color="auto" w:fill="FFFFFF"/>
              </w:rPr>
              <w:t xml:space="preserve">              (расшифровка подписи)</w:t>
            </w:r>
          </w:p>
          <w:p w:rsidR="006A4590" w:rsidRDefault="006A4590">
            <w:pPr>
              <w:tabs>
                <w:tab w:val="left" w:pos="567"/>
              </w:tabs>
              <w:jc w:val="both"/>
              <w:rPr>
                <w:shd w:val="clear" w:color="auto" w:fill="FFFFFF"/>
              </w:rPr>
            </w:pPr>
          </w:p>
          <w:p w:rsidR="006A4590" w:rsidRDefault="006A4590">
            <w:pPr>
              <w:tabs>
                <w:tab w:val="left" w:pos="567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____________     ____________________  </w:t>
            </w:r>
          </w:p>
          <w:p w:rsidR="006A4590" w:rsidRDefault="006A4590">
            <w:pPr>
              <w:tabs>
                <w:tab w:val="left" w:pos="567"/>
              </w:tabs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(</w:t>
            </w:r>
            <w:proofErr w:type="gramStart"/>
            <w:r>
              <w:rPr>
                <w:shd w:val="clear" w:color="auto" w:fill="FFFFFF"/>
              </w:rPr>
              <w:t xml:space="preserve">подпись)   </w:t>
            </w:r>
            <w:proofErr w:type="gramEnd"/>
            <w:r>
              <w:rPr>
                <w:shd w:val="clear" w:color="auto" w:fill="FFFFFF"/>
              </w:rPr>
              <w:t xml:space="preserve">              (расшифровка подписи)</w:t>
            </w:r>
          </w:p>
          <w:p w:rsidR="006A4590" w:rsidRDefault="006A4590">
            <w:pPr>
              <w:tabs>
                <w:tab w:val="left" w:pos="567"/>
              </w:tabs>
              <w:jc w:val="both"/>
              <w:rPr>
                <w:shd w:val="clear" w:color="auto" w:fill="FFFFFF"/>
              </w:rPr>
            </w:pPr>
          </w:p>
          <w:p w:rsidR="006A4590" w:rsidRDefault="006A4590">
            <w:pPr>
              <w:tabs>
                <w:tab w:val="left" w:pos="567"/>
              </w:tabs>
              <w:jc w:val="both"/>
              <w:rPr>
                <w:shd w:val="clear" w:color="auto" w:fill="FFFFFF"/>
              </w:rPr>
            </w:pPr>
          </w:p>
          <w:p w:rsidR="006A4590" w:rsidRDefault="006A4590">
            <w:pPr>
              <w:tabs>
                <w:tab w:val="left" w:pos="567"/>
              </w:tabs>
              <w:ind w:firstLine="708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6A4590" w:rsidRDefault="006A4590" w:rsidP="006A4590">
      <w:pPr>
        <w:tabs>
          <w:tab w:val="left" w:pos="567"/>
        </w:tabs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____________________________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hd w:val="clear" w:color="auto" w:fill="FFFFFF"/>
        </w:rPr>
        <w:t xml:space="preserve">   (</w:t>
      </w:r>
      <w:proofErr w:type="gramEnd"/>
      <w:r>
        <w:rPr>
          <w:color w:val="000000"/>
          <w:shd w:val="clear" w:color="auto" w:fill="FFFFFF"/>
        </w:rPr>
        <w:t>дата проведения аттестации)</w:t>
      </w:r>
    </w:p>
    <w:p w:rsidR="006A4590" w:rsidRDefault="006A4590" w:rsidP="006A4590">
      <w:pPr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 аттестационным листом ознакомился __</w:t>
      </w:r>
      <w:r>
        <w:rPr>
          <w:color w:val="000000"/>
          <w:sz w:val="28"/>
          <w:szCs w:val="28"/>
          <w:shd w:val="clear" w:color="auto" w:fill="FFFFFF"/>
          <w:lang w:eastAsia="ru-RU"/>
        </w:rPr>
        <w:t>___________ _______________________</w:t>
      </w:r>
    </w:p>
    <w:p w:rsidR="006A4590" w:rsidRDefault="006A4590" w:rsidP="006A4590">
      <w:pPr>
        <w:ind w:firstLine="708"/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</w:t>
      </w:r>
      <w:r>
        <w:rPr>
          <w:color w:val="000000"/>
          <w:shd w:val="clear" w:color="auto" w:fill="FFFFFF"/>
          <w:lang w:eastAsia="ru-RU"/>
        </w:rPr>
        <w:t xml:space="preserve">(подпись                    </w:t>
      </w:r>
      <w:proofErr w:type="gramStart"/>
      <w:r>
        <w:rPr>
          <w:color w:val="000000"/>
          <w:shd w:val="clear" w:color="auto" w:fill="FFFFFF"/>
          <w:lang w:eastAsia="ru-RU"/>
        </w:rPr>
        <w:t xml:space="preserve">   (</w:t>
      </w:r>
      <w:proofErr w:type="gramEnd"/>
      <w:r>
        <w:rPr>
          <w:color w:val="000000"/>
          <w:shd w:val="clear" w:color="auto" w:fill="FFFFFF"/>
          <w:lang w:eastAsia="ru-RU"/>
        </w:rPr>
        <w:t xml:space="preserve">расшифровка)  </w:t>
      </w:r>
    </w:p>
    <w:p w:rsidR="006A4590" w:rsidRDefault="006A4590" w:rsidP="006A4590">
      <w:pPr>
        <w:ind w:firstLine="708"/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 xml:space="preserve">                                                                     муниципального</w:t>
      </w:r>
    </w:p>
    <w:p w:rsidR="006A4590" w:rsidRDefault="006A4590" w:rsidP="006A4590">
      <w:pPr>
        <w:ind w:firstLine="708"/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 xml:space="preserve">                                                                       </w:t>
      </w:r>
      <w:proofErr w:type="gramStart"/>
      <w:r>
        <w:rPr>
          <w:color w:val="000000"/>
          <w:shd w:val="clear" w:color="auto" w:fill="FFFFFF"/>
          <w:lang w:eastAsia="ru-RU"/>
        </w:rPr>
        <w:t>служащего )</w:t>
      </w:r>
      <w:proofErr w:type="gramEnd"/>
      <w:r>
        <w:rPr>
          <w:color w:val="000000"/>
          <w:shd w:val="clear" w:color="auto" w:fill="FFFFFF"/>
          <w:lang w:eastAsia="ru-RU"/>
        </w:rPr>
        <w:t xml:space="preserve">                                 </w:t>
      </w:r>
    </w:p>
    <w:p w:rsidR="006A4590" w:rsidRDefault="006A4590" w:rsidP="006A4590">
      <w:pPr>
        <w:ind w:firstLine="708"/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ab/>
      </w:r>
      <w:r>
        <w:rPr>
          <w:color w:val="000000"/>
          <w:shd w:val="clear" w:color="auto" w:fill="FFFFFF"/>
          <w:lang w:eastAsia="ru-RU"/>
        </w:rPr>
        <w:tab/>
      </w:r>
      <w:r>
        <w:rPr>
          <w:color w:val="000000"/>
          <w:shd w:val="clear" w:color="auto" w:fill="FFFFFF"/>
          <w:lang w:eastAsia="ru-RU"/>
        </w:rPr>
        <w:tab/>
      </w:r>
      <w:r>
        <w:rPr>
          <w:color w:val="000000"/>
          <w:shd w:val="clear" w:color="auto" w:fill="FFFFFF"/>
          <w:lang w:eastAsia="ru-RU"/>
        </w:rPr>
        <w:tab/>
      </w:r>
      <w:r>
        <w:rPr>
          <w:color w:val="000000"/>
          <w:shd w:val="clear" w:color="auto" w:fill="FFFFFF"/>
          <w:lang w:eastAsia="ru-RU"/>
        </w:rPr>
        <w:tab/>
      </w:r>
      <w:r>
        <w:rPr>
          <w:color w:val="000000"/>
          <w:shd w:val="clear" w:color="auto" w:fill="FFFFFF"/>
          <w:lang w:eastAsia="ru-RU"/>
        </w:rPr>
        <w:tab/>
      </w:r>
      <w:r>
        <w:rPr>
          <w:color w:val="000000"/>
          <w:shd w:val="clear" w:color="auto" w:fill="FFFFFF"/>
          <w:lang w:eastAsia="ru-RU"/>
        </w:rPr>
        <w:tab/>
      </w:r>
      <w:r>
        <w:rPr>
          <w:color w:val="000000"/>
          <w:shd w:val="clear" w:color="auto" w:fill="FFFFFF"/>
          <w:lang w:eastAsia="ru-RU"/>
        </w:rPr>
        <w:tab/>
      </w:r>
    </w:p>
    <w:p w:rsidR="006A4590" w:rsidRDefault="006A4590" w:rsidP="006A4590">
      <w:pPr>
        <w:ind w:firstLine="708"/>
        <w:jc w:val="both"/>
        <w:rPr>
          <w:color w:val="000000"/>
          <w:shd w:val="clear" w:color="auto" w:fill="FFFFFF"/>
          <w:lang w:eastAsia="ru-RU"/>
        </w:rPr>
      </w:pPr>
    </w:p>
    <w:p w:rsidR="006A4590" w:rsidRDefault="006A4590" w:rsidP="006A4590">
      <w:pPr>
        <w:ind w:firstLine="708"/>
        <w:jc w:val="right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>«_____» __________ 20__ г.</w:t>
      </w:r>
    </w:p>
    <w:p w:rsidR="006A4590" w:rsidRDefault="006A4590" w:rsidP="006A4590">
      <w:pPr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</w:p>
    <w:p w:rsidR="006A4590" w:rsidRDefault="006A4590" w:rsidP="006A4590">
      <w:pPr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6A4590" w:rsidRDefault="006A4590" w:rsidP="006A4590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(место для печати органа местного самоуправления)</w:t>
      </w:r>
    </w:p>
    <w:p w:rsidR="006A4590" w:rsidRDefault="006A4590" w:rsidP="006A459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6A4590" w:rsidRDefault="006A4590" w:rsidP="006A4590">
      <w:pPr>
        <w:ind w:firstLine="708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6A4590" w:rsidRDefault="006A4590" w:rsidP="006A4590">
      <w:pPr>
        <w:ind w:firstLine="708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6A4590" w:rsidRDefault="006A4590" w:rsidP="006A4590">
      <w:pPr>
        <w:ind w:firstLine="708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6A4590" w:rsidRDefault="006A4590" w:rsidP="006A4590">
      <w:pPr>
        <w:ind w:firstLine="708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6A4590" w:rsidRDefault="006A4590" w:rsidP="006A4590">
      <w:pPr>
        <w:ind w:firstLine="708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6A4590" w:rsidRDefault="006A4590" w:rsidP="006A4590">
      <w:pPr>
        <w:ind w:firstLine="708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6A4590" w:rsidRDefault="006A4590" w:rsidP="006A4590">
      <w:pPr>
        <w:ind w:firstLine="708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6A4590" w:rsidRDefault="006A4590" w:rsidP="006A4590">
      <w:pPr>
        <w:ind w:firstLine="708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6A4590" w:rsidRDefault="006A4590" w:rsidP="006A4590">
      <w:pPr>
        <w:ind w:firstLine="708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6A4590" w:rsidRDefault="006A4590" w:rsidP="006A4590">
      <w:pPr>
        <w:ind w:firstLine="708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6A4590" w:rsidRDefault="006A4590" w:rsidP="006A4590">
      <w:pPr>
        <w:ind w:firstLine="708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6A4590" w:rsidRDefault="006A4590" w:rsidP="006A4590">
      <w:pPr>
        <w:ind w:firstLine="708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6A4590" w:rsidRDefault="006A4590" w:rsidP="006A4590">
      <w:pPr>
        <w:ind w:firstLine="708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6A4590" w:rsidRDefault="006A4590" w:rsidP="006A4590">
      <w:pPr>
        <w:ind w:firstLine="708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6A4590" w:rsidRDefault="006A4590" w:rsidP="006A4590">
      <w:pPr>
        <w:jc w:val="center"/>
      </w:pPr>
    </w:p>
    <w:p w:rsidR="00B7784E" w:rsidRDefault="00B7784E"/>
    <w:sectPr w:rsidR="00B7784E" w:rsidSect="006A459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90"/>
    <w:rsid w:val="006A4590"/>
    <w:rsid w:val="00B7784E"/>
    <w:rsid w:val="00E2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EDD67"/>
  <w15:chartTrackingRefBased/>
  <w15:docId w15:val="{64142080-FFC4-4D36-9D1C-0EFA5F02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5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A459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unformattext">
    <w:name w:val="unformattext Знак"/>
    <w:basedOn w:val="a0"/>
    <w:link w:val="unformattext0"/>
    <w:locked/>
    <w:rsid w:val="006A4590"/>
    <w:rPr>
      <w:sz w:val="24"/>
      <w:szCs w:val="24"/>
    </w:rPr>
  </w:style>
  <w:style w:type="paragraph" w:customStyle="1" w:styleId="unformattext0">
    <w:name w:val="unformattext"/>
    <w:basedOn w:val="a"/>
    <w:link w:val="unformattext"/>
    <w:rsid w:val="006A4590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Arial">
    <w:name w:val="Обычный + Arial Знак"/>
    <w:aliases w:val="10 Знак,5 пт Знак,Другой цвет (RGB(45 Знак,45 Знак,45)) Знак,разреженный на  0 Знак,1 пт Знак"/>
    <w:basedOn w:val="unformattext"/>
    <w:link w:val="Arial0"/>
    <w:locked/>
    <w:rsid w:val="006A4590"/>
    <w:rPr>
      <w:color w:val="000000"/>
      <w:sz w:val="24"/>
      <w:szCs w:val="24"/>
      <w:shd w:val="clear" w:color="auto" w:fill="FFFFFF"/>
    </w:rPr>
  </w:style>
  <w:style w:type="paragraph" w:customStyle="1" w:styleId="Arial0">
    <w:name w:val="Обычный + Arial"/>
    <w:aliases w:val="10,5 пт,Другой цвет (RGB(45,45,45)),разреженный на  0,1 пт"/>
    <w:basedOn w:val="unformattext0"/>
    <w:link w:val="Arial"/>
    <w:rsid w:val="006A4590"/>
    <w:pPr>
      <w:shd w:val="clear" w:color="auto" w:fill="FFFFFF"/>
      <w:spacing w:before="0" w:beforeAutospacing="0" w:after="0" w:afterAutospacing="0" w:line="315" w:lineRule="atLeast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6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2815</Words>
  <Characters>16050</Characters>
  <Application>Microsoft Office Word</Application>
  <DocSecurity>0</DocSecurity>
  <Lines>133</Lines>
  <Paragraphs>37</Paragraphs>
  <ScaleCrop>false</ScaleCrop>
  <Company/>
  <LinksUpToDate>false</LinksUpToDate>
  <CharactersWithSpaces>18828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2021-01-22T05:59:00Z</dcterms:created>
  <dcterms:modified xsi:type="dcterms:W3CDTF">2021-01-22T06:00:00Z</dcterms:modified>
</cp:coreProperties>
</file>