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A4B" w:rsidRDefault="004D5A4B" w:rsidP="004D5A4B">
      <w:pPr>
        <w:pStyle w:val="ConsPlusTitle"/>
        <w:jc w:val="center"/>
        <w:outlineLvl w:val="0"/>
      </w:pPr>
      <w:r>
        <w:t>АДМИНИСТРАЦИЯ СМОЛЕНСКОЙ ОБЛАСТИ</w:t>
      </w:r>
    </w:p>
    <w:p w:rsidR="004D5A4B" w:rsidRDefault="004D5A4B" w:rsidP="004D5A4B">
      <w:pPr>
        <w:pStyle w:val="ConsPlusTitle"/>
        <w:jc w:val="center"/>
      </w:pPr>
    </w:p>
    <w:p w:rsidR="004D5A4B" w:rsidRDefault="004D5A4B" w:rsidP="004D5A4B">
      <w:pPr>
        <w:pStyle w:val="ConsPlusTitle"/>
        <w:jc w:val="center"/>
      </w:pPr>
      <w:r>
        <w:t>ПОСТАНОВЛЕНИЕ</w:t>
      </w:r>
    </w:p>
    <w:p w:rsidR="004D5A4B" w:rsidRDefault="004D5A4B" w:rsidP="004D5A4B">
      <w:pPr>
        <w:pStyle w:val="ConsPlusTitle"/>
        <w:jc w:val="center"/>
      </w:pPr>
      <w:r>
        <w:t xml:space="preserve">от 28 января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22</w:t>
      </w:r>
    </w:p>
    <w:p w:rsidR="004D5A4B" w:rsidRDefault="004D5A4B" w:rsidP="004D5A4B">
      <w:pPr>
        <w:pStyle w:val="ConsPlusTitle"/>
        <w:jc w:val="center"/>
      </w:pPr>
    </w:p>
    <w:p w:rsidR="004D5A4B" w:rsidRDefault="004D5A4B" w:rsidP="004D5A4B">
      <w:pPr>
        <w:pStyle w:val="ConsPlusTitle"/>
        <w:jc w:val="center"/>
      </w:pPr>
      <w:r>
        <w:t>ОБ ОБЛАСТНОМ ЕЖЕГОДНОМ КОНКУРСЕ</w:t>
      </w:r>
    </w:p>
    <w:p w:rsidR="004D5A4B" w:rsidRDefault="004D5A4B" w:rsidP="004D5A4B">
      <w:pPr>
        <w:pStyle w:val="ConsPlusTitle"/>
        <w:jc w:val="center"/>
      </w:pPr>
      <w:r>
        <w:t>"ЛУЧШИЙ РУКОВОДИТЕЛЬ ТЕРРИТОРИАЛЬНОГО ОБЩЕСТВЕННОГО</w:t>
      </w:r>
    </w:p>
    <w:p w:rsidR="004D5A4B" w:rsidRDefault="004D5A4B" w:rsidP="004D5A4B">
      <w:pPr>
        <w:pStyle w:val="ConsPlusTitle"/>
        <w:jc w:val="center"/>
      </w:pPr>
      <w:r>
        <w:t>САМОУПРАВЛЕНИЯ СМОЛЕНСКОЙ ОБЛАСТИ"</w:t>
      </w:r>
    </w:p>
    <w:p w:rsidR="004D5A4B" w:rsidRDefault="004D5A4B" w:rsidP="004D5A4B">
      <w:pPr>
        <w:pStyle w:val="ConsPlusNormal"/>
        <w:jc w:val="center"/>
      </w:pPr>
    </w:p>
    <w:p w:rsidR="004D5A4B" w:rsidRDefault="004D5A4B" w:rsidP="004D5A4B">
      <w:pPr>
        <w:pStyle w:val="ConsPlusNormal"/>
        <w:jc w:val="center"/>
      </w:pPr>
      <w:r>
        <w:t>Список изменяющих документов</w:t>
      </w:r>
    </w:p>
    <w:p w:rsidR="004D5A4B" w:rsidRDefault="004D5A4B" w:rsidP="004D5A4B">
      <w:pPr>
        <w:pStyle w:val="ConsPlusNormal"/>
        <w:jc w:val="center"/>
      </w:pPr>
      <w:r>
        <w:t>(в ред. постановлений Администрации Смоленской области</w:t>
      </w:r>
    </w:p>
    <w:p w:rsidR="004D5A4B" w:rsidRDefault="004D5A4B" w:rsidP="004D5A4B">
      <w:pPr>
        <w:pStyle w:val="ConsPlusNormal"/>
        <w:jc w:val="center"/>
      </w:pPr>
      <w:r>
        <w:t xml:space="preserve">от 13.03.2006 </w:t>
      </w:r>
      <w:hyperlink r:id="rId4" w:history="1">
        <w:r>
          <w:rPr>
            <w:rStyle w:val="a3"/>
          </w:rPr>
          <w:t>N 70</w:t>
        </w:r>
      </w:hyperlink>
      <w:r>
        <w:t xml:space="preserve">, от 27.02.2007 </w:t>
      </w:r>
      <w:hyperlink r:id="rId5" w:history="1">
        <w:r>
          <w:rPr>
            <w:rStyle w:val="a3"/>
          </w:rPr>
          <w:t>N 66</w:t>
        </w:r>
      </w:hyperlink>
      <w:r>
        <w:t xml:space="preserve">, от 25.02.2009 </w:t>
      </w:r>
      <w:hyperlink r:id="rId6" w:history="1">
        <w:r>
          <w:rPr>
            <w:rStyle w:val="a3"/>
          </w:rPr>
          <w:t>N 98</w:t>
        </w:r>
      </w:hyperlink>
      <w:r>
        <w:t>,</w:t>
      </w:r>
    </w:p>
    <w:p w:rsidR="004D5A4B" w:rsidRDefault="004D5A4B" w:rsidP="004D5A4B">
      <w:pPr>
        <w:pStyle w:val="ConsPlusNormal"/>
        <w:jc w:val="center"/>
      </w:pPr>
      <w:r>
        <w:t xml:space="preserve">от 21.03.2011 </w:t>
      </w:r>
      <w:hyperlink r:id="rId7" w:history="1">
        <w:r>
          <w:rPr>
            <w:rStyle w:val="a3"/>
          </w:rPr>
          <w:t>N 151</w:t>
        </w:r>
      </w:hyperlink>
      <w:r>
        <w:t xml:space="preserve">, от 26.01.2012 </w:t>
      </w:r>
      <w:hyperlink r:id="rId8" w:history="1">
        <w:r>
          <w:rPr>
            <w:rStyle w:val="a3"/>
          </w:rPr>
          <w:t>N 38</w:t>
        </w:r>
      </w:hyperlink>
      <w:r>
        <w:t xml:space="preserve">, от 12.04.2013 </w:t>
      </w:r>
      <w:hyperlink r:id="rId9" w:history="1">
        <w:r>
          <w:rPr>
            <w:rStyle w:val="a3"/>
          </w:rPr>
          <w:t>N 269</w:t>
        </w:r>
      </w:hyperlink>
      <w:r>
        <w:t>,</w:t>
      </w:r>
    </w:p>
    <w:p w:rsidR="004D5A4B" w:rsidRDefault="004D5A4B" w:rsidP="004D5A4B">
      <w:pPr>
        <w:pStyle w:val="ConsPlusNormal"/>
        <w:jc w:val="center"/>
      </w:pPr>
      <w:r>
        <w:t xml:space="preserve">от 04.04.2014 </w:t>
      </w:r>
      <w:hyperlink r:id="rId10" w:history="1">
        <w:r>
          <w:rPr>
            <w:rStyle w:val="a3"/>
          </w:rPr>
          <w:t>N 220</w:t>
        </w:r>
      </w:hyperlink>
      <w:r>
        <w:t xml:space="preserve">, от 05.03.2015 </w:t>
      </w:r>
      <w:hyperlink r:id="rId11" w:history="1">
        <w:r>
          <w:rPr>
            <w:rStyle w:val="a3"/>
          </w:rPr>
          <w:t>N 78</w:t>
        </w:r>
      </w:hyperlink>
      <w:r>
        <w:t xml:space="preserve">, от 11.04.2017 </w:t>
      </w:r>
      <w:hyperlink r:id="rId12" w:history="1">
        <w:r>
          <w:rPr>
            <w:rStyle w:val="a3"/>
          </w:rPr>
          <w:t>N 207</w:t>
        </w:r>
      </w:hyperlink>
      <w:r>
        <w:t>)</w:t>
      </w: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ind w:firstLine="540"/>
        <w:jc w:val="both"/>
      </w:pPr>
      <w:r>
        <w:t>В целях активизации деятельности органов территориального общественного самоуправления, наиболее полного вовлечения населения Смоленской области в самостоятельное осуществление собственных инициатив по вопросам местного значения Администрация Смоленской области постановляет: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1. Объявить областной ежегодный конкурс "Лучший руководитель территориального общественного самоуправления Смоленской области" (далее - конкурс).</w:t>
      </w:r>
    </w:p>
    <w:p w:rsidR="004D5A4B" w:rsidRDefault="004D5A4B" w:rsidP="004D5A4B">
      <w:pPr>
        <w:pStyle w:val="ConsPlusNormal"/>
        <w:jc w:val="both"/>
      </w:pPr>
      <w:r>
        <w:t xml:space="preserve">(в ред. постановлений Администрации Смоленской области от 27.02.2007 </w:t>
      </w:r>
      <w:hyperlink r:id="rId13" w:history="1">
        <w:r>
          <w:rPr>
            <w:rStyle w:val="a3"/>
          </w:rPr>
          <w:t>N 66</w:t>
        </w:r>
      </w:hyperlink>
      <w:r>
        <w:t xml:space="preserve">, от 26.01.2012 </w:t>
      </w:r>
      <w:hyperlink r:id="rId14" w:history="1">
        <w:r>
          <w:rPr>
            <w:rStyle w:val="a3"/>
          </w:rPr>
          <w:t>N 38</w:t>
        </w:r>
      </w:hyperlink>
      <w:r>
        <w:t>)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 xml:space="preserve">2. Утвердить прилагаемое </w:t>
      </w:r>
      <w:hyperlink r:id="rId15" w:anchor="P39" w:history="1">
        <w:r>
          <w:rPr>
            <w:rStyle w:val="a3"/>
          </w:rPr>
          <w:t>Положение</w:t>
        </w:r>
      </w:hyperlink>
      <w:r>
        <w:t xml:space="preserve"> о конкурсе.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3. Департаменту Смоленской области по внутренней политике (Р.В. Смашнев) организовать проведение и подведение итогов конкурса.</w:t>
      </w:r>
    </w:p>
    <w:p w:rsidR="004D5A4B" w:rsidRDefault="004D5A4B" w:rsidP="004D5A4B">
      <w:pPr>
        <w:pStyle w:val="ConsPlusNormal"/>
        <w:jc w:val="both"/>
      </w:pPr>
      <w:r>
        <w:t xml:space="preserve">(в ред. постановлений Администрации Смоленской области от 13.03.2006 </w:t>
      </w:r>
      <w:hyperlink r:id="rId16" w:history="1">
        <w:r>
          <w:rPr>
            <w:rStyle w:val="a3"/>
          </w:rPr>
          <w:t>N 70</w:t>
        </w:r>
      </w:hyperlink>
      <w:r>
        <w:t xml:space="preserve">, от 25.02.2009 </w:t>
      </w:r>
      <w:hyperlink r:id="rId17" w:history="1">
        <w:r>
          <w:rPr>
            <w:rStyle w:val="a3"/>
          </w:rPr>
          <w:t>N 98</w:t>
        </w:r>
      </w:hyperlink>
      <w:r>
        <w:t xml:space="preserve">, от 21.03.2011 </w:t>
      </w:r>
      <w:hyperlink r:id="rId18" w:history="1">
        <w:r>
          <w:rPr>
            <w:rStyle w:val="a3"/>
          </w:rPr>
          <w:t>N 151</w:t>
        </w:r>
      </w:hyperlink>
      <w:r>
        <w:t xml:space="preserve">, от 26.01.2012 </w:t>
      </w:r>
      <w:hyperlink r:id="rId19" w:history="1">
        <w:r>
          <w:rPr>
            <w:rStyle w:val="a3"/>
          </w:rPr>
          <w:t>N 38</w:t>
        </w:r>
      </w:hyperlink>
      <w:r>
        <w:t xml:space="preserve">, от 04.04.2014 </w:t>
      </w:r>
      <w:hyperlink r:id="rId20" w:history="1">
        <w:r>
          <w:rPr>
            <w:rStyle w:val="a3"/>
          </w:rPr>
          <w:t>N 220</w:t>
        </w:r>
      </w:hyperlink>
      <w:r>
        <w:t xml:space="preserve">, от 11.04.2017 </w:t>
      </w:r>
      <w:hyperlink r:id="rId21" w:history="1">
        <w:r>
          <w:rPr>
            <w:rStyle w:val="a3"/>
          </w:rPr>
          <w:t>N 207</w:t>
        </w:r>
      </w:hyperlink>
      <w:r>
        <w:t>)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4. Департаменту бюджета и финансов Смоленской области (И.А. Савина) ежегодно предусматривать в областном бюджете расходы, связанные с финансированием проведения конкурса.</w:t>
      </w:r>
    </w:p>
    <w:p w:rsidR="004D5A4B" w:rsidRDefault="004D5A4B" w:rsidP="004D5A4B">
      <w:pPr>
        <w:pStyle w:val="ConsPlusNormal"/>
        <w:jc w:val="both"/>
      </w:pPr>
      <w:r>
        <w:t xml:space="preserve">(в ред. постановлений Администрации Смоленской области от 25.02.2009 </w:t>
      </w:r>
      <w:hyperlink r:id="rId22" w:history="1">
        <w:r>
          <w:rPr>
            <w:rStyle w:val="a3"/>
          </w:rPr>
          <w:t>N 98</w:t>
        </w:r>
      </w:hyperlink>
      <w:r>
        <w:t xml:space="preserve">, от 12.04.2013 </w:t>
      </w:r>
      <w:hyperlink r:id="rId23" w:history="1">
        <w:r>
          <w:rPr>
            <w:rStyle w:val="a3"/>
          </w:rPr>
          <w:t>N 269</w:t>
        </w:r>
      </w:hyperlink>
      <w:r>
        <w:t>)</w:t>
      </w: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right"/>
      </w:pPr>
      <w:r>
        <w:t>Глава Администрации</w:t>
      </w:r>
    </w:p>
    <w:p w:rsidR="004D5A4B" w:rsidRDefault="004D5A4B" w:rsidP="004D5A4B">
      <w:pPr>
        <w:pStyle w:val="ConsPlusNormal"/>
        <w:jc w:val="right"/>
      </w:pPr>
      <w:r>
        <w:t>Смоленской области</w:t>
      </w:r>
    </w:p>
    <w:p w:rsidR="004D5A4B" w:rsidRDefault="004D5A4B" w:rsidP="004D5A4B">
      <w:pPr>
        <w:pStyle w:val="ConsPlusNormal"/>
        <w:jc w:val="right"/>
      </w:pPr>
      <w:r>
        <w:t>В.Н.МАСЛОВ</w:t>
      </w: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right"/>
        <w:outlineLvl w:val="0"/>
      </w:pPr>
      <w:r>
        <w:t>Утверждено</w:t>
      </w:r>
    </w:p>
    <w:p w:rsidR="004D5A4B" w:rsidRDefault="004D5A4B" w:rsidP="004D5A4B">
      <w:pPr>
        <w:pStyle w:val="ConsPlusNormal"/>
        <w:jc w:val="right"/>
      </w:pPr>
      <w:r>
        <w:t>постановлением</w:t>
      </w:r>
    </w:p>
    <w:p w:rsidR="004D5A4B" w:rsidRDefault="004D5A4B" w:rsidP="004D5A4B">
      <w:pPr>
        <w:pStyle w:val="ConsPlusNormal"/>
        <w:jc w:val="right"/>
      </w:pPr>
      <w:r>
        <w:t>Администрации</w:t>
      </w:r>
    </w:p>
    <w:p w:rsidR="004D5A4B" w:rsidRDefault="004D5A4B" w:rsidP="004D5A4B">
      <w:pPr>
        <w:pStyle w:val="ConsPlusNormal"/>
        <w:jc w:val="right"/>
      </w:pPr>
      <w:r>
        <w:t>Смоленской области</w:t>
      </w:r>
    </w:p>
    <w:p w:rsidR="004D5A4B" w:rsidRDefault="004D5A4B" w:rsidP="004D5A4B">
      <w:pPr>
        <w:pStyle w:val="ConsPlusNormal"/>
        <w:jc w:val="right"/>
      </w:pPr>
      <w:r>
        <w:t>от 28.01.2004 N 22</w:t>
      </w: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Title"/>
        <w:jc w:val="center"/>
      </w:pPr>
      <w:bookmarkStart w:id="0" w:name="P39"/>
      <w:bookmarkEnd w:id="0"/>
      <w:r>
        <w:t>ПОЛОЖЕНИЕ</w:t>
      </w:r>
    </w:p>
    <w:p w:rsidR="004D5A4B" w:rsidRDefault="004D5A4B" w:rsidP="004D5A4B">
      <w:pPr>
        <w:pStyle w:val="ConsPlusTitle"/>
        <w:jc w:val="center"/>
      </w:pPr>
      <w:r>
        <w:t>ОБ ОБЛАСТНОМ ЕЖЕГОДНОМ КОНКУРСЕ "ЛУЧШИЙ РУКОВОДИТЕЛЬ</w:t>
      </w:r>
    </w:p>
    <w:p w:rsidR="004D5A4B" w:rsidRDefault="004D5A4B" w:rsidP="004D5A4B">
      <w:pPr>
        <w:pStyle w:val="ConsPlusTitle"/>
        <w:jc w:val="center"/>
      </w:pPr>
      <w:r>
        <w:t>ТЕРРИТОРИАЛЬНОГО ОБЩЕСТВЕННОГО САМОУПРАВЛЕНИЯ</w:t>
      </w:r>
    </w:p>
    <w:p w:rsidR="004D5A4B" w:rsidRDefault="004D5A4B" w:rsidP="004D5A4B">
      <w:pPr>
        <w:pStyle w:val="ConsPlusTitle"/>
        <w:jc w:val="center"/>
      </w:pPr>
      <w:r>
        <w:lastRenderedPageBreak/>
        <w:t>СМОЛЕНСКОЙ ОБЛАСТИ"</w:t>
      </w:r>
    </w:p>
    <w:p w:rsidR="004D5A4B" w:rsidRDefault="004D5A4B" w:rsidP="004D5A4B">
      <w:pPr>
        <w:pStyle w:val="ConsPlusNormal"/>
        <w:jc w:val="center"/>
      </w:pPr>
    </w:p>
    <w:p w:rsidR="004D5A4B" w:rsidRDefault="004D5A4B" w:rsidP="004D5A4B">
      <w:pPr>
        <w:pStyle w:val="ConsPlusNormal"/>
        <w:jc w:val="center"/>
      </w:pPr>
      <w:r>
        <w:t>Список изменяющих документов</w:t>
      </w:r>
    </w:p>
    <w:p w:rsidR="004D5A4B" w:rsidRDefault="004D5A4B" w:rsidP="004D5A4B">
      <w:pPr>
        <w:pStyle w:val="ConsPlusNormal"/>
        <w:jc w:val="center"/>
      </w:pPr>
      <w:r>
        <w:t>(в ред. постановлений Администрации Смоленской области</w:t>
      </w:r>
    </w:p>
    <w:p w:rsidR="004D5A4B" w:rsidRDefault="004D5A4B" w:rsidP="004D5A4B">
      <w:pPr>
        <w:pStyle w:val="ConsPlusNormal"/>
        <w:jc w:val="center"/>
      </w:pPr>
      <w:r>
        <w:t xml:space="preserve">от 26.01.2012 </w:t>
      </w:r>
      <w:hyperlink r:id="rId24" w:history="1">
        <w:r>
          <w:rPr>
            <w:rStyle w:val="a3"/>
          </w:rPr>
          <w:t>N 38</w:t>
        </w:r>
      </w:hyperlink>
      <w:r>
        <w:t xml:space="preserve">, от 12.04.2013 </w:t>
      </w:r>
      <w:hyperlink r:id="rId25" w:history="1">
        <w:r>
          <w:rPr>
            <w:rStyle w:val="a3"/>
          </w:rPr>
          <w:t>N 269</w:t>
        </w:r>
      </w:hyperlink>
      <w:r>
        <w:t xml:space="preserve">, от 04.04.2014 </w:t>
      </w:r>
      <w:hyperlink r:id="rId26" w:history="1">
        <w:r>
          <w:rPr>
            <w:rStyle w:val="a3"/>
          </w:rPr>
          <w:t>N 220</w:t>
        </w:r>
      </w:hyperlink>
      <w:r>
        <w:t>,</w:t>
      </w:r>
    </w:p>
    <w:p w:rsidR="004D5A4B" w:rsidRDefault="004D5A4B" w:rsidP="004D5A4B">
      <w:pPr>
        <w:pStyle w:val="ConsPlusNormal"/>
        <w:jc w:val="center"/>
      </w:pPr>
      <w:r>
        <w:t xml:space="preserve">от 05.03.2015 </w:t>
      </w:r>
      <w:hyperlink r:id="rId27" w:history="1">
        <w:r>
          <w:rPr>
            <w:rStyle w:val="a3"/>
          </w:rPr>
          <w:t>N 78</w:t>
        </w:r>
      </w:hyperlink>
      <w:r>
        <w:t>)</w:t>
      </w: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center"/>
        <w:outlineLvl w:val="1"/>
      </w:pPr>
      <w:r>
        <w:t>1. Общие положения</w:t>
      </w: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ind w:firstLine="540"/>
        <w:jc w:val="both"/>
      </w:pPr>
      <w:r>
        <w:t>1.1. Областной ежегодный конкурс "Лучший руководитель территориального общественного самоуправления Смоленской области" (далее также - конкурс) проводится в целях: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- дальнейшего развития и совершенствования системы территориального общественного самоуправления Смоленской области (далее также - ТОС) как формы организации граждан по месту жительства;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- развития деловой и социальной активности граждан в решении вопросов местного значения;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- обобщения, распространения опыта работы и стимулирования лучшего ТОС.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1.2. Организатором конкурса является Департамент Смоленской области по внутренней политике.</w:t>
      </w:r>
    </w:p>
    <w:p w:rsidR="004D5A4B" w:rsidRDefault="004D5A4B" w:rsidP="004D5A4B">
      <w:pPr>
        <w:pStyle w:val="ConsPlusNormal"/>
        <w:jc w:val="both"/>
      </w:pPr>
      <w:r>
        <w:t xml:space="preserve">(в ред. </w:t>
      </w:r>
      <w:hyperlink r:id="rId28" w:history="1">
        <w:r>
          <w:rPr>
            <w:rStyle w:val="a3"/>
          </w:rPr>
          <w:t>постановления</w:t>
        </w:r>
      </w:hyperlink>
      <w:r>
        <w:t xml:space="preserve"> Администрации Смоленской области от 04.04.2014 N 220)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1.3. Конкурс проводится по следующим номинациям: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- "Лучший председатель совета (комитета) территориального общественного самоуправления";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- "Лучший старший по дому, подъезду";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- "Лучший старейшина".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1.4. Конкурс проводится ежегодно по результатам деятельности ТОС за прошедший год (далее - конкурсный год) с подведением итогов и награждением победителей и призеров.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1.5. Итоги конкурса и опыт работы лучших руководителей ТОС освещаются в средствах массовой информации.</w:t>
      </w: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center"/>
        <w:outlineLvl w:val="1"/>
      </w:pPr>
      <w:r>
        <w:t>2. Условия проведения конкурса</w:t>
      </w: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ind w:firstLine="540"/>
        <w:jc w:val="both"/>
      </w:pPr>
      <w:r>
        <w:t>2.1. В конкурсе принимают участие руководители территориальных общественных самоуправлений Смоленской области, уставы которых зарегистрированы уполномоченными органами местного самоуправления соответствующих муниципальных образований Смоленской области в порядке, определенном уставами муниципальных образований Смоленской области и (или) нормативными правовыми актами представительных органов муниципальных образований Смоленской области, а также руководители территориальных общественных самоуправлений Смоленской области, являющихся юридическими лицами и прошедших государственную регистрацию в организационно-правовой форме некоммерческой организации в порядке, установленном федеральным законодательством.</w:t>
      </w:r>
    </w:p>
    <w:p w:rsidR="004D5A4B" w:rsidRDefault="004D5A4B" w:rsidP="004D5A4B">
      <w:pPr>
        <w:pStyle w:val="ConsPlusNormal"/>
        <w:jc w:val="both"/>
      </w:pPr>
      <w:r>
        <w:t xml:space="preserve">(п. 2.1 в ред. </w:t>
      </w:r>
      <w:hyperlink r:id="rId29" w:history="1">
        <w:r>
          <w:rPr>
            <w:rStyle w:val="a3"/>
          </w:rPr>
          <w:t>постановления</w:t>
        </w:r>
      </w:hyperlink>
      <w:r>
        <w:t xml:space="preserve"> Администрации Смоленской области от 04.04.2014 N 220)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bookmarkStart w:id="1" w:name="P68"/>
      <w:bookmarkEnd w:id="1"/>
      <w:r>
        <w:t xml:space="preserve">2.2. Для участия в конкурсе в срок до 1 марта года, следующего за конкурсным годом, органы местного самоуправления муниципальных образований Смоленской области представляют в </w:t>
      </w:r>
      <w:r>
        <w:lastRenderedPageBreak/>
        <w:t>Департамент Смоленской области по внутренней политике следующие документы, полученные от руководителей ТОС:</w:t>
      </w:r>
    </w:p>
    <w:p w:rsidR="004D5A4B" w:rsidRDefault="004D5A4B" w:rsidP="004D5A4B">
      <w:pPr>
        <w:pStyle w:val="ConsPlusNormal"/>
        <w:jc w:val="both"/>
      </w:pPr>
      <w:r>
        <w:t xml:space="preserve">(в ред. </w:t>
      </w:r>
      <w:hyperlink r:id="rId30" w:history="1">
        <w:r>
          <w:rPr>
            <w:rStyle w:val="a3"/>
          </w:rPr>
          <w:t>постановления</w:t>
        </w:r>
      </w:hyperlink>
      <w:r>
        <w:t xml:space="preserve"> Администрации Смоленской области от 04.04.2014 N 220)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 xml:space="preserve">- </w:t>
      </w:r>
      <w:hyperlink r:id="rId31" w:anchor="P115" w:history="1">
        <w:r>
          <w:rPr>
            <w:rStyle w:val="a3"/>
          </w:rPr>
          <w:t>заявку</w:t>
        </w:r>
      </w:hyperlink>
      <w:r>
        <w:t xml:space="preserve"> на участие в конкурсе на бумажном носителе по форме согласно приложению N 1 к настоящему Положению;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 xml:space="preserve">- </w:t>
      </w:r>
      <w:hyperlink r:id="rId32" w:anchor="P161" w:history="1">
        <w:r>
          <w:rPr>
            <w:rStyle w:val="a3"/>
          </w:rPr>
          <w:t>паспорт</w:t>
        </w:r>
      </w:hyperlink>
      <w:r>
        <w:t xml:space="preserve"> участника конкурса по форме согласно приложению N 2 к настоящему Положению;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- отчет о проведенной за конкурсный год работе ТОС;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- отзывы о деятельности ТОС за конкурсный год жителей, руководителей органов местного самоуправления соответствующего муниципального образования Смоленской области, руководителей организаций, расположенных на территории соответствующего муниципального образования Смоленской области;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- фото-, видеоматериалы о проведенных за конкурсный год мероприятиях с участием ТОС;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- материалы о деятельности ТОС, размещенные в средствах массовой информации в конкурсном году;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 xml:space="preserve">- абзац утратил силу. - </w:t>
      </w:r>
      <w:hyperlink r:id="rId33" w:history="1">
        <w:r>
          <w:rPr>
            <w:rStyle w:val="a3"/>
          </w:rPr>
          <w:t>Постановление</w:t>
        </w:r>
      </w:hyperlink>
      <w:r>
        <w:t xml:space="preserve"> Администрации Смоленской области от 04.04.2014 N 220.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 xml:space="preserve">2.3. Департамент Смоленской области по внутренней политике не позднее 1 июня года, следующего за конкурсным годом, представляет в конкурсную комиссию (далее - комиссия) по результатам рассмотрения документов, указанных в </w:t>
      </w:r>
      <w:hyperlink r:id="rId34" w:anchor="P68" w:history="1">
        <w:r>
          <w:rPr>
            <w:rStyle w:val="a3"/>
          </w:rPr>
          <w:t>пункте 2.2</w:t>
        </w:r>
      </w:hyperlink>
      <w:r>
        <w:t xml:space="preserve"> настоящего Положения, предложения по номинациям "Лучший председатель совета (комитета) территориального общественного самоуправления", "Лучший старший по дому, подъезду", "Лучший старейшина".</w:t>
      </w:r>
    </w:p>
    <w:p w:rsidR="004D5A4B" w:rsidRDefault="004D5A4B" w:rsidP="004D5A4B">
      <w:pPr>
        <w:pStyle w:val="ConsPlusNormal"/>
        <w:jc w:val="both"/>
      </w:pPr>
      <w:r>
        <w:t xml:space="preserve">(в ред. </w:t>
      </w:r>
      <w:hyperlink r:id="rId35" w:history="1">
        <w:r>
          <w:rPr>
            <w:rStyle w:val="a3"/>
          </w:rPr>
          <w:t>постановления</w:t>
        </w:r>
      </w:hyperlink>
      <w:r>
        <w:t xml:space="preserve"> Администрации Смоленской области от 04.04.2014 N 220)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2.4. Итоги конкурса подводятся комиссией, состав которой утверждается правовым актом Администрации Смоленской области.</w:t>
      </w: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center"/>
        <w:outlineLvl w:val="1"/>
      </w:pPr>
      <w:r>
        <w:t>3. Порядок подведения итогов конкурса</w:t>
      </w: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ind w:firstLine="540"/>
        <w:jc w:val="both"/>
      </w:pPr>
      <w:r>
        <w:t xml:space="preserve">3.1. Победителями и призерами конкурса в номинациях признаются руководители тех ТОС, которые получили наивысшую оценку в соответствии с </w:t>
      </w:r>
      <w:hyperlink r:id="rId36" w:anchor="P241" w:history="1">
        <w:r>
          <w:rPr>
            <w:rStyle w:val="a3"/>
          </w:rPr>
          <w:t>критериями</w:t>
        </w:r>
      </w:hyperlink>
      <w:r>
        <w:t xml:space="preserve"> оценки деятельности ТОС, указанными в приложении N 3 к настоящему Положению.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3.2. При подведении итогов конкурса комиссия определяет 1-е, 2-е, 3-е места по каждой номинации конкурса.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 xml:space="preserve">Количество 1, 2, 3-х мест по каждой номинации конкурса определяет комиссия в соответствии с </w:t>
      </w:r>
      <w:hyperlink r:id="rId37" w:anchor="P241" w:history="1">
        <w:r>
          <w:rPr>
            <w:rStyle w:val="a3"/>
          </w:rPr>
          <w:t>критериями</w:t>
        </w:r>
      </w:hyperlink>
      <w:r>
        <w:t xml:space="preserve"> оценки деятельности ТОС, указанными в приложении N 3 к настоящему Положению.</w:t>
      </w:r>
    </w:p>
    <w:p w:rsidR="004D5A4B" w:rsidRDefault="004D5A4B" w:rsidP="004D5A4B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rStyle w:val="a3"/>
          </w:rPr>
          <w:t>постановлением</w:t>
        </w:r>
      </w:hyperlink>
      <w:r>
        <w:t xml:space="preserve"> Администрации Смоленской области от 12.04.2013 N 269)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Победителями признаются руководители ТОС, занявшие первые места, призерами - руководители ТОС, занявшие вторые и третьи места.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3.3. По решению комиссии поощрительными денежными премиями награждаются участники конкурса, не вошедшие в число победителей и призеров конкурса, но набравшие не менее 20 баллов по критериям оценки деятельности ТОС (не более 35 участников по всем номинациям конкурса).</w:t>
      </w:r>
    </w:p>
    <w:p w:rsidR="004D5A4B" w:rsidRDefault="004D5A4B" w:rsidP="004D5A4B">
      <w:pPr>
        <w:pStyle w:val="ConsPlusNormal"/>
        <w:jc w:val="both"/>
      </w:pPr>
      <w:r>
        <w:t xml:space="preserve">(в ред. постановлений Администрации Смоленской области от 12.04.2013 </w:t>
      </w:r>
      <w:hyperlink r:id="rId39" w:history="1">
        <w:r>
          <w:rPr>
            <w:rStyle w:val="a3"/>
          </w:rPr>
          <w:t>N 269</w:t>
        </w:r>
      </w:hyperlink>
      <w:r>
        <w:t xml:space="preserve">, от 05.03.2015 </w:t>
      </w:r>
      <w:hyperlink r:id="rId40" w:history="1">
        <w:r>
          <w:rPr>
            <w:rStyle w:val="a3"/>
          </w:rPr>
          <w:t xml:space="preserve">N </w:t>
        </w:r>
        <w:r>
          <w:rPr>
            <w:rStyle w:val="a3"/>
          </w:rPr>
          <w:lastRenderedPageBreak/>
          <w:t>78</w:t>
        </w:r>
      </w:hyperlink>
      <w:r>
        <w:t>)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3.4. Размеры денежных премий, присуждаемых в рамках конкурса, устанавливаются распоряжением Администрации Смоленской области.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3.5. Решение комиссии об итогах конкурса оформляется протоколом, который подписывается председателем и секретарем комиссии.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3.5.1. Решение комиссии об итогах конкурса является окончательным и пересмотру не подлежит.</w:t>
      </w:r>
    </w:p>
    <w:p w:rsidR="004D5A4B" w:rsidRDefault="004D5A4B" w:rsidP="004D5A4B">
      <w:pPr>
        <w:pStyle w:val="ConsPlusNormal"/>
        <w:jc w:val="both"/>
      </w:pPr>
      <w:r>
        <w:t xml:space="preserve">(п. 3.5.1 введен </w:t>
      </w:r>
      <w:hyperlink r:id="rId41" w:history="1">
        <w:r>
          <w:rPr>
            <w:rStyle w:val="a3"/>
          </w:rPr>
          <w:t>постановлением</w:t>
        </w:r>
      </w:hyperlink>
      <w:r>
        <w:t xml:space="preserve"> Администрации Смоленской области от 05.03.2015 N 78)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3.6. На основании решения комиссии Департаментом Смоленской области по внутренней политике подготавливается проект распоряжения Администрации Смоленской области о награждении участников конкурса.</w:t>
      </w:r>
    </w:p>
    <w:p w:rsidR="004D5A4B" w:rsidRDefault="004D5A4B" w:rsidP="004D5A4B">
      <w:pPr>
        <w:pStyle w:val="ConsPlusNormal"/>
        <w:jc w:val="both"/>
      </w:pPr>
      <w:r>
        <w:t xml:space="preserve">(в ред. </w:t>
      </w:r>
      <w:hyperlink r:id="rId42" w:history="1">
        <w:r>
          <w:rPr>
            <w:rStyle w:val="a3"/>
          </w:rPr>
          <w:t>постановления</w:t>
        </w:r>
      </w:hyperlink>
      <w:r>
        <w:t xml:space="preserve"> Администрации Смоленской области от 04.04.2014 N 220)</w:t>
      </w: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center"/>
        <w:outlineLvl w:val="1"/>
      </w:pPr>
      <w:r>
        <w:t>4. Награждение победителей и призеров конкурса</w:t>
      </w: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ind w:firstLine="540"/>
        <w:jc w:val="both"/>
      </w:pPr>
      <w:r>
        <w:t>4.1. Награждение победителей и призеров конкурса осуществляется в торжественной обстановке в срок до 1 июля года, следующего за конкурсным годом.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4.2. Победителям и призерам конкурса вручаются денежные премии.</w:t>
      </w:r>
    </w:p>
    <w:p w:rsidR="004D5A4B" w:rsidRDefault="004D5A4B" w:rsidP="004D5A4B">
      <w:pPr>
        <w:pStyle w:val="ConsPlusNormal"/>
        <w:jc w:val="both"/>
      </w:pPr>
      <w:r>
        <w:t xml:space="preserve">(в ред. </w:t>
      </w:r>
      <w:hyperlink r:id="rId43" w:history="1">
        <w:r>
          <w:rPr>
            <w:rStyle w:val="a3"/>
          </w:rPr>
          <w:t>постановления</w:t>
        </w:r>
      </w:hyperlink>
      <w:r>
        <w:t xml:space="preserve"> Администрации Смоленской области от 05.03.2015 N 78)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r>
        <w:t>4.3. Премирование победителей и призеров, а также участников конкурса, награжденных поощрительными денежными премиями, осуществляется за счет средств областного бюджета.</w:t>
      </w: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right"/>
        <w:outlineLvl w:val="1"/>
      </w:pPr>
      <w:r>
        <w:t>Приложение N 1</w:t>
      </w:r>
    </w:p>
    <w:p w:rsidR="004D5A4B" w:rsidRDefault="004D5A4B" w:rsidP="004D5A4B">
      <w:pPr>
        <w:pStyle w:val="ConsPlusNormal"/>
        <w:jc w:val="right"/>
      </w:pPr>
      <w:r>
        <w:t>к Положению</w:t>
      </w:r>
    </w:p>
    <w:p w:rsidR="004D5A4B" w:rsidRDefault="004D5A4B" w:rsidP="004D5A4B">
      <w:pPr>
        <w:pStyle w:val="ConsPlusNormal"/>
        <w:jc w:val="right"/>
      </w:pPr>
      <w:r>
        <w:t>об областном ежегодном конкурсе</w:t>
      </w:r>
    </w:p>
    <w:p w:rsidR="004D5A4B" w:rsidRDefault="004D5A4B" w:rsidP="004D5A4B">
      <w:pPr>
        <w:pStyle w:val="ConsPlusNormal"/>
        <w:jc w:val="right"/>
      </w:pPr>
      <w:r>
        <w:t>"Лучший руководитель территориального</w:t>
      </w:r>
    </w:p>
    <w:p w:rsidR="004D5A4B" w:rsidRDefault="004D5A4B" w:rsidP="004D5A4B">
      <w:pPr>
        <w:pStyle w:val="ConsPlusNormal"/>
        <w:jc w:val="right"/>
      </w:pPr>
      <w:r>
        <w:t>общественного самоуправления</w:t>
      </w:r>
    </w:p>
    <w:p w:rsidR="004D5A4B" w:rsidRDefault="004D5A4B" w:rsidP="004D5A4B">
      <w:pPr>
        <w:pStyle w:val="ConsPlusNormal"/>
        <w:jc w:val="right"/>
      </w:pPr>
      <w:r>
        <w:t>Смоленской области"</w:t>
      </w: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nformat"/>
        <w:jc w:val="both"/>
      </w:pPr>
      <w:bookmarkStart w:id="2" w:name="P115"/>
      <w:bookmarkEnd w:id="2"/>
      <w:r>
        <w:t xml:space="preserve">                                  ЗАЯВКА</w:t>
      </w:r>
    </w:p>
    <w:p w:rsidR="004D5A4B" w:rsidRDefault="004D5A4B" w:rsidP="004D5A4B">
      <w:pPr>
        <w:pStyle w:val="ConsPlusNonformat"/>
        <w:jc w:val="both"/>
      </w:pPr>
      <w:r>
        <w:t xml:space="preserve">                 на участие в областном ежегодном конкурсе</w:t>
      </w:r>
    </w:p>
    <w:p w:rsidR="004D5A4B" w:rsidRDefault="004D5A4B" w:rsidP="004D5A4B">
      <w:pPr>
        <w:pStyle w:val="ConsPlusNonformat"/>
        <w:jc w:val="both"/>
      </w:pPr>
      <w:r>
        <w:t xml:space="preserve">            "Лучший руководитель территориального общественного</w:t>
      </w:r>
    </w:p>
    <w:p w:rsidR="004D5A4B" w:rsidRDefault="004D5A4B" w:rsidP="004D5A4B">
      <w:pPr>
        <w:pStyle w:val="ConsPlusNonformat"/>
        <w:jc w:val="both"/>
      </w:pPr>
      <w:r>
        <w:t xml:space="preserve">              самоуправления Смоленской области" в _____ году</w:t>
      </w:r>
    </w:p>
    <w:p w:rsidR="004D5A4B" w:rsidRDefault="004D5A4B" w:rsidP="004D5A4B">
      <w:pPr>
        <w:pStyle w:val="ConsPlusNonformat"/>
        <w:jc w:val="both"/>
      </w:pPr>
    </w:p>
    <w:p w:rsidR="004D5A4B" w:rsidRDefault="004D5A4B" w:rsidP="004D5A4B">
      <w:pPr>
        <w:pStyle w:val="ConsPlusNonformat"/>
        <w:jc w:val="both"/>
      </w:pPr>
      <w:r>
        <w:t xml:space="preserve">    Наименование муниципального образования Смоленской области ____________</w:t>
      </w:r>
    </w:p>
    <w:p w:rsidR="004D5A4B" w:rsidRDefault="004D5A4B" w:rsidP="004D5A4B">
      <w:pPr>
        <w:pStyle w:val="ConsPlusNonformat"/>
        <w:jc w:val="both"/>
      </w:pPr>
      <w:r>
        <w:t>__________________________________________________________________________.</w:t>
      </w:r>
    </w:p>
    <w:p w:rsidR="004D5A4B" w:rsidRDefault="004D5A4B" w:rsidP="004D5A4B">
      <w:pPr>
        <w:pStyle w:val="ConsPlusNonformat"/>
        <w:jc w:val="both"/>
      </w:pPr>
      <w:r>
        <w:t xml:space="preserve">    Официальное наименование ТОС _________________________________________.</w:t>
      </w:r>
    </w:p>
    <w:p w:rsidR="004D5A4B" w:rsidRDefault="004D5A4B" w:rsidP="004D5A4B">
      <w:pPr>
        <w:pStyle w:val="ConsPlusNonformat"/>
        <w:jc w:val="both"/>
      </w:pPr>
      <w:r>
        <w:t xml:space="preserve">    Ф.И.О. руководителя ТОС ______________________________________________.</w:t>
      </w:r>
    </w:p>
    <w:p w:rsidR="004D5A4B" w:rsidRDefault="004D5A4B" w:rsidP="004D5A4B">
      <w:pPr>
        <w:pStyle w:val="ConsPlusNonformat"/>
        <w:jc w:val="both"/>
      </w:pPr>
      <w:r>
        <w:t xml:space="preserve">    Адрес ТОС: ___________________________________________________________.</w:t>
      </w:r>
    </w:p>
    <w:p w:rsidR="004D5A4B" w:rsidRDefault="004D5A4B" w:rsidP="004D5A4B">
      <w:pPr>
        <w:pStyle w:val="ConsPlusNonformat"/>
        <w:jc w:val="both"/>
      </w:pPr>
      <w:r>
        <w:t xml:space="preserve">    Населенный пункт _____________________________________________________.</w:t>
      </w:r>
    </w:p>
    <w:p w:rsidR="004D5A4B" w:rsidRDefault="004D5A4B" w:rsidP="004D5A4B">
      <w:pPr>
        <w:pStyle w:val="ConsPlusNonformat"/>
        <w:jc w:val="both"/>
      </w:pPr>
      <w:r>
        <w:t xml:space="preserve">    Данные о регистрации ТОС:</w:t>
      </w:r>
    </w:p>
    <w:p w:rsidR="004D5A4B" w:rsidRDefault="004D5A4B" w:rsidP="004D5A4B">
      <w:pPr>
        <w:pStyle w:val="ConsPlusNonformat"/>
        <w:jc w:val="both"/>
      </w:pPr>
      <w:r>
        <w:t xml:space="preserve">    реквизиты муниципального правового акта о регистрации Устава ТОС: _____</w:t>
      </w:r>
    </w:p>
    <w:p w:rsidR="004D5A4B" w:rsidRDefault="004D5A4B" w:rsidP="004D5A4B">
      <w:pPr>
        <w:pStyle w:val="ConsPlusNonformat"/>
        <w:jc w:val="both"/>
      </w:pPr>
      <w:r>
        <w:t>__________________________________________________________________________;</w:t>
      </w:r>
    </w:p>
    <w:p w:rsidR="004D5A4B" w:rsidRDefault="004D5A4B" w:rsidP="004D5A4B">
      <w:pPr>
        <w:pStyle w:val="ConsPlusNonformat"/>
        <w:jc w:val="both"/>
      </w:pPr>
      <w:r>
        <w:t xml:space="preserve">    регистрационный номер из реестра уставов ТОС муниципального образования</w:t>
      </w:r>
    </w:p>
    <w:p w:rsidR="004D5A4B" w:rsidRDefault="004D5A4B" w:rsidP="004D5A4B">
      <w:pPr>
        <w:pStyle w:val="ConsPlusNonformat"/>
        <w:jc w:val="both"/>
      </w:pPr>
      <w:r>
        <w:t>Смоленской области _______________________________________________________.</w:t>
      </w:r>
    </w:p>
    <w:p w:rsidR="004D5A4B" w:rsidRDefault="004D5A4B" w:rsidP="004D5A4B">
      <w:pPr>
        <w:pStyle w:val="ConsPlusNonformat"/>
        <w:jc w:val="both"/>
      </w:pPr>
      <w:r>
        <w:t xml:space="preserve">    Перечень прилагаемых документов:</w:t>
      </w:r>
    </w:p>
    <w:p w:rsidR="004D5A4B" w:rsidRDefault="004D5A4B" w:rsidP="004D5A4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D5A4B" w:rsidRDefault="004D5A4B" w:rsidP="004D5A4B">
      <w:pPr>
        <w:pStyle w:val="ConsPlusNonformat"/>
        <w:jc w:val="both"/>
      </w:pPr>
      <w:r>
        <w:t>___________________________________________________________________________</w:t>
      </w:r>
    </w:p>
    <w:p w:rsidR="004D5A4B" w:rsidRDefault="004D5A4B" w:rsidP="004D5A4B">
      <w:pPr>
        <w:pStyle w:val="ConsPlusNonformat"/>
        <w:jc w:val="both"/>
      </w:pPr>
      <w:r>
        <w:t>___________________________________________________________________________</w:t>
      </w:r>
    </w:p>
    <w:p w:rsidR="004D5A4B" w:rsidRDefault="004D5A4B" w:rsidP="004D5A4B">
      <w:pPr>
        <w:pStyle w:val="ConsPlusNonformat"/>
        <w:jc w:val="both"/>
      </w:pPr>
      <w:r>
        <w:t>__________________________________________________________________________.</w:t>
      </w:r>
    </w:p>
    <w:p w:rsidR="004D5A4B" w:rsidRDefault="004D5A4B" w:rsidP="004D5A4B">
      <w:pPr>
        <w:pStyle w:val="ConsPlusNonformat"/>
        <w:jc w:val="both"/>
      </w:pPr>
    </w:p>
    <w:p w:rsidR="004D5A4B" w:rsidRDefault="004D5A4B" w:rsidP="004D5A4B">
      <w:pPr>
        <w:pStyle w:val="ConsPlusNonformat"/>
        <w:jc w:val="both"/>
      </w:pPr>
      <w:r>
        <w:t xml:space="preserve">    Руководитель ТОС ____________________      ____________________________</w:t>
      </w:r>
    </w:p>
    <w:p w:rsidR="004D5A4B" w:rsidRDefault="004D5A4B" w:rsidP="004D5A4B">
      <w:pPr>
        <w:pStyle w:val="ConsPlusNonformat"/>
        <w:jc w:val="both"/>
      </w:pPr>
      <w:r>
        <w:t xml:space="preserve">                          (подпись)                (инициалы, фамилия)</w:t>
      </w:r>
    </w:p>
    <w:p w:rsidR="004D5A4B" w:rsidRDefault="004D5A4B" w:rsidP="004D5A4B">
      <w:pPr>
        <w:pStyle w:val="ConsPlusNonformat"/>
        <w:jc w:val="both"/>
      </w:pPr>
      <w:r>
        <w:t xml:space="preserve">    "___" __________ 20__ г.</w:t>
      </w:r>
    </w:p>
    <w:p w:rsidR="004D5A4B" w:rsidRDefault="004D5A4B" w:rsidP="004D5A4B">
      <w:pPr>
        <w:pStyle w:val="ConsPlusNonformat"/>
        <w:jc w:val="both"/>
      </w:pPr>
    </w:p>
    <w:p w:rsidR="004D5A4B" w:rsidRDefault="004D5A4B" w:rsidP="004D5A4B">
      <w:pPr>
        <w:pStyle w:val="ConsPlusNonformat"/>
        <w:jc w:val="both"/>
      </w:pPr>
      <w:r>
        <w:t xml:space="preserve">    Согласовано                             Согласовано</w:t>
      </w:r>
    </w:p>
    <w:p w:rsidR="004D5A4B" w:rsidRDefault="004D5A4B" w:rsidP="004D5A4B">
      <w:pPr>
        <w:pStyle w:val="ConsPlusNonformat"/>
        <w:jc w:val="both"/>
      </w:pPr>
      <w:r>
        <w:t xml:space="preserve">    Руководитель                            Руководитель</w:t>
      </w:r>
    </w:p>
    <w:p w:rsidR="004D5A4B" w:rsidRDefault="004D5A4B" w:rsidP="004D5A4B">
      <w:pPr>
        <w:pStyle w:val="ConsPlusNonformat"/>
        <w:jc w:val="both"/>
      </w:pPr>
      <w:r>
        <w:t xml:space="preserve">    исполнительно-распорядительного         исполнительно-распорядительного</w:t>
      </w:r>
    </w:p>
    <w:p w:rsidR="004D5A4B" w:rsidRDefault="004D5A4B" w:rsidP="004D5A4B">
      <w:pPr>
        <w:pStyle w:val="ConsPlusNonformat"/>
        <w:jc w:val="both"/>
      </w:pPr>
      <w:r>
        <w:t xml:space="preserve">    органа   поселения   Смоленской         органа  муниципального   района</w:t>
      </w:r>
    </w:p>
    <w:p w:rsidR="004D5A4B" w:rsidRDefault="004D5A4B" w:rsidP="004D5A4B">
      <w:pPr>
        <w:pStyle w:val="ConsPlusNonformat"/>
        <w:jc w:val="both"/>
      </w:pPr>
      <w:r>
        <w:t xml:space="preserve">    области                                 Смоленской области</w:t>
      </w:r>
    </w:p>
    <w:p w:rsidR="004D5A4B" w:rsidRDefault="004D5A4B" w:rsidP="004D5A4B">
      <w:pPr>
        <w:pStyle w:val="ConsPlusNonformat"/>
        <w:jc w:val="both"/>
      </w:pPr>
      <w:r>
        <w:t xml:space="preserve">    _______________________________        ________________________________</w:t>
      </w:r>
    </w:p>
    <w:p w:rsidR="004D5A4B" w:rsidRDefault="004D5A4B" w:rsidP="004D5A4B">
      <w:pPr>
        <w:pStyle w:val="ConsPlusNonformat"/>
        <w:jc w:val="both"/>
      </w:pPr>
      <w:r>
        <w:t xml:space="preserve">     (подпись) (инициалы, фамилия)          (подпись) (инициалы, фамилия)</w:t>
      </w:r>
    </w:p>
    <w:p w:rsidR="004D5A4B" w:rsidRDefault="004D5A4B" w:rsidP="004D5A4B">
      <w:pPr>
        <w:pStyle w:val="ConsPlusNonformat"/>
        <w:jc w:val="both"/>
      </w:pPr>
      <w:r>
        <w:t xml:space="preserve">    "___" __________ 20__ г.               "___" ___________ 20__ г.</w:t>
      </w: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right"/>
        <w:outlineLvl w:val="1"/>
      </w:pPr>
      <w:r>
        <w:t>Приложение N 2</w:t>
      </w:r>
    </w:p>
    <w:p w:rsidR="004D5A4B" w:rsidRDefault="004D5A4B" w:rsidP="004D5A4B">
      <w:pPr>
        <w:pStyle w:val="ConsPlusNormal"/>
        <w:jc w:val="right"/>
      </w:pPr>
      <w:r>
        <w:t>к Положению</w:t>
      </w:r>
    </w:p>
    <w:p w:rsidR="004D5A4B" w:rsidRDefault="004D5A4B" w:rsidP="004D5A4B">
      <w:pPr>
        <w:pStyle w:val="ConsPlusNormal"/>
        <w:jc w:val="right"/>
      </w:pPr>
      <w:r>
        <w:t>об областном ежегодном конкурсе</w:t>
      </w:r>
    </w:p>
    <w:p w:rsidR="004D5A4B" w:rsidRDefault="004D5A4B" w:rsidP="004D5A4B">
      <w:pPr>
        <w:pStyle w:val="ConsPlusNormal"/>
        <w:jc w:val="right"/>
      </w:pPr>
      <w:r>
        <w:t>"Лучший руководитель территориального</w:t>
      </w:r>
    </w:p>
    <w:p w:rsidR="004D5A4B" w:rsidRDefault="004D5A4B" w:rsidP="004D5A4B">
      <w:pPr>
        <w:pStyle w:val="ConsPlusNormal"/>
        <w:jc w:val="right"/>
      </w:pPr>
      <w:r>
        <w:t>общественного самоуправления</w:t>
      </w:r>
    </w:p>
    <w:p w:rsidR="004D5A4B" w:rsidRDefault="004D5A4B" w:rsidP="004D5A4B">
      <w:pPr>
        <w:pStyle w:val="ConsPlusNormal"/>
        <w:jc w:val="right"/>
      </w:pPr>
      <w:r>
        <w:t>Смоленской области"</w:t>
      </w: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nformat"/>
        <w:jc w:val="both"/>
      </w:pPr>
      <w:bookmarkStart w:id="3" w:name="P161"/>
      <w:bookmarkEnd w:id="3"/>
      <w:r>
        <w:t xml:space="preserve">                                  ПАСПОРТ</w:t>
      </w:r>
    </w:p>
    <w:p w:rsidR="004D5A4B" w:rsidRDefault="004D5A4B" w:rsidP="004D5A4B">
      <w:pPr>
        <w:pStyle w:val="ConsPlusNonformat"/>
        <w:jc w:val="both"/>
      </w:pPr>
      <w:r>
        <w:t xml:space="preserve">                 участника областного ежегодного конкурса</w:t>
      </w:r>
    </w:p>
    <w:p w:rsidR="004D5A4B" w:rsidRDefault="004D5A4B" w:rsidP="004D5A4B">
      <w:pPr>
        <w:pStyle w:val="ConsPlusNonformat"/>
        <w:jc w:val="both"/>
      </w:pPr>
      <w:r>
        <w:t xml:space="preserve">            "Лучший руководитель территориального общественного</w:t>
      </w:r>
    </w:p>
    <w:p w:rsidR="004D5A4B" w:rsidRDefault="004D5A4B" w:rsidP="004D5A4B">
      <w:pPr>
        <w:pStyle w:val="ConsPlusNonformat"/>
        <w:jc w:val="both"/>
      </w:pPr>
      <w:r>
        <w:t xml:space="preserve">                    самоуправления Смоленской области"</w:t>
      </w:r>
    </w:p>
    <w:p w:rsidR="004D5A4B" w:rsidRDefault="004D5A4B" w:rsidP="004D5A4B">
      <w:pPr>
        <w:pStyle w:val="ConsPlusNonformat"/>
        <w:jc w:val="both"/>
      </w:pPr>
    </w:p>
    <w:p w:rsidR="004D5A4B" w:rsidRDefault="004D5A4B" w:rsidP="004D5A4B">
      <w:pPr>
        <w:pStyle w:val="ConsPlusNonformat"/>
        <w:jc w:val="both"/>
      </w:pPr>
      <w:r>
        <w:t>___________________________________________________________________________</w:t>
      </w:r>
    </w:p>
    <w:p w:rsidR="004D5A4B" w:rsidRDefault="004D5A4B" w:rsidP="004D5A4B">
      <w:pPr>
        <w:pStyle w:val="ConsPlusNonformat"/>
        <w:jc w:val="both"/>
      </w:pPr>
      <w:r>
        <w:t xml:space="preserve">                            (наименование ТОС)</w:t>
      </w:r>
    </w:p>
    <w:p w:rsidR="004D5A4B" w:rsidRDefault="004D5A4B" w:rsidP="004D5A4B">
      <w:pPr>
        <w:pStyle w:val="ConsPlusNonformat"/>
        <w:jc w:val="both"/>
      </w:pPr>
      <w:r>
        <w:t>___________________________________________________________________________</w:t>
      </w:r>
    </w:p>
    <w:p w:rsidR="004D5A4B" w:rsidRDefault="004D5A4B" w:rsidP="004D5A4B">
      <w:pPr>
        <w:pStyle w:val="ConsPlusNonformat"/>
        <w:jc w:val="both"/>
      </w:pPr>
      <w:r>
        <w:t xml:space="preserve">                            (населенный пункт)</w:t>
      </w:r>
    </w:p>
    <w:p w:rsidR="004D5A4B" w:rsidRDefault="004D5A4B" w:rsidP="004D5A4B">
      <w:pPr>
        <w:pStyle w:val="ConsPlusNonformat"/>
        <w:jc w:val="both"/>
      </w:pPr>
      <w:r>
        <w:t>___________________________________________________________________________</w:t>
      </w:r>
    </w:p>
    <w:p w:rsidR="004D5A4B" w:rsidRDefault="004D5A4B" w:rsidP="004D5A4B">
      <w:pPr>
        <w:pStyle w:val="ConsPlusNonformat"/>
        <w:jc w:val="both"/>
      </w:pPr>
      <w:r>
        <w:t xml:space="preserve">       (наименование муниципального образования Смоленской области)</w:t>
      </w:r>
    </w:p>
    <w:p w:rsidR="004D5A4B" w:rsidRDefault="004D5A4B" w:rsidP="004D5A4B">
      <w:pPr>
        <w:pStyle w:val="ConsPlusNonformat"/>
        <w:jc w:val="both"/>
      </w:pPr>
    </w:p>
    <w:p w:rsidR="004D5A4B" w:rsidRDefault="004D5A4B" w:rsidP="004D5A4B">
      <w:pPr>
        <w:pStyle w:val="ConsPlusNonformat"/>
        <w:jc w:val="both"/>
      </w:pPr>
      <w:r>
        <w:t xml:space="preserve">    1. Количество жителей в границах ТОС: всего __________________, из них:</w:t>
      </w:r>
    </w:p>
    <w:p w:rsidR="004D5A4B" w:rsidRDefault="004D5A4B" w:rsidP="004D5A4B">
      <w:pPr>
        <w:pStyle w:val="ConsPlusNonformat"/>
        <w:jc w:val="both"/>
      </w:pPr>
      <w:r>
        <w:t xml:space="preserve">    мужчин - __________ человек;</w:t>
      </w:r>
    </w:p>
    <w:p w:rsidR="004D5A4B" w:rsidRDefault="004D5A4B" w:rsidP="004D5A4B">
      <w:pPr>
        <w:pStyle w:val="ConsPlusNonformat"/>
        <w:jc w:val="both"/>
      </w:pPr>
      <w:r>
        <w:t xml:space="preserve">    женщин - __________ человек;</w:t>
      </w:r>
    </w:p>
    <w:p w:rsidR="004D5A4B" w:rsidRDefault="004D5A4B" w:rsidP="004D5A4B">
      <w:pPr>
        <w:pStyle w:val="ConsPlusNonformat"/>
        <w:jc w:val="both"/>
      </w:pPr>
      <w:r>
        <w:t xml:space="preserve">    трудоспособного возраста, в том числе неработающих, - ________ человек;</w:t>
      </w:r>
    </w:p>
    <w:p w:rsidR="004D5A4B" w:rsidRDefault="004D5A4B" w:rsidP="004D5A4B">
      <w:pPr>
        <w:pStyle w:val="ConsPlusNonformat"/>
        <w:jc w:val="both"/>
      </w:pPr>
      <w:r>
        <w:t xml:space="preserve">    пенсионеров, в том числе работающих, - __________ человек;</w:t>
      </w:r>
    </w:p>
    <w:p w:rsidR="004D5A4B" w:rsidRDefault="004D5A4B" w:rsidP="004D5A4B">
      <w:pPr>
        <w:pStyle w:val="ConsPlusNonformat"/>
        <w:jc w:val="both"/>
      </w:pPr>
      <w:r>
        <w:t xml:space="preserve">    несовершеннолетних: всего - __________, в том числе в возрасте:</w:t>
      </w:r>
    </w:p>
    <w:p w:rsidR="004D5A4B" w:rsidRDefault="004D5A4B" w:rsidP="004D5A4B">
      <w:pPr>
        <w:pStyle w:val="ConsPlusNonformat"/>
        <w:jc w:val="both"/>
      </w:pPr>
      <w:r>
        <w:t xml:space="preserve">    до 5 лет - __________ человек;</w:t>
      </w:r>
    </w:p>
    <w:p w:rsidR="004D5A4B" w:rsidRDefault="004D5A4B" w:rsidP="004D5A4B">
      <w:pPr>
        <w:pStyle w:val="ConsPlusNonformat"/>
        <w:jc w:val="both"/>
      </w:pPr>
      <w:r>
        <w:t xml:space="preserve">    от 5 до 13 лет - __________ человек;</w:t>
      </w:r>
    </w:p>
    <w:p w:rsidR="004D5A4B" w:rsidRDefault="004D5A4B" w:rsidP="004D5A4B">
      <w:pPr>
        <w:pStyle w:val="ConsPlusNonformat"/>
        <w:jc w:val="both"/>
      </w:pPr>
      <w:r>
        <w:t xml:space="preserve">    от 13 до 16 лет - __________ человек;</w:t>
      </w:r>
    </w:p>
    <w:p w:rsidR="004D5A4B" w:rsidRDefault="004D5A4B" w:rsidP="004D5A4B">
      <w:pPr>
        <w:pStyle w:val="ConsPlusNonformat"/>
        <w:jc w:val="both"/>
      </w:pPr>
      <w:r>
        <w:t xml:space="preserve">    от 16 до 18 лет - __________ человек.</w:t>
      </w:r>
    </w:p>
    <w:p w:rsidR="004D5A4B" w:rsidRDefault="004D5A4B" w:rsidP="004D5A4B">
      <w:pPr>
        <w:pStyle w:val="ConsPlusNonformat"/>
        <w:jc w:val="both"/>
      </w:pPr>
      <w:r>
        <w:t xml:space="preserve">    2. Количество улиц, переулков, кварталов в границах ТОС ______________.</w:t>
      </w:r>
    </w:p>
    <w:p w:rsidR="004D5A4B" w:rsidRDefault="004D5A4B" w:rsidP="004D5A4B">
      <w:pPr>
        <w:pStyle w:val="ConsPlusNonformat"/>
        <w:jc w:val="both"/>
      </w:pPr>
      <w:r>
        <w:t xml:space="preserve">    3. Количество частных домов _____________; количество проживающих в них</w:t>
      </w:r>
    </w:p>
    <w:p w:rsidR="004D5A4B" w:rsidRDefault="004D5A4B" w:rsidP="004D5A4B">
      <w:pPr>
        <w:pStyle w:val="ConsPlusNonformat"/>
        <w:jc w:val="both"/>
      </w:pPr>
      <w:r>
        <w:t>человек __________.</w:t>
      </w:r>
    </w:p>
    <w:p w:rsidR="004D5A4B" w:rsidRDefault="004D5A4B" w:rsidP="004D5A4B">
      <w:pPr>
        <w:pStyle w:val="ConsPlusNonformat"/>
        <w:jc w:val="both"/>
      </w:pPr>
      <w:r>
        <w:t xml:space="preserve">    4. Количество многоквартирных домов ___________; количество проживающих</w:t>
      </w:r>
    </w:p>
    <w:p w:rsidR="004D5A4B" w:rsidRDefault="004D5A4B" w:rsidP="004D5A4B">
      <w:pPr>
        <w:pStyle w:val="ConsPlusNonformat"/>
        <w:jc w:val="both"/>
      </w:pPr>
      <w:r>
        <w:t>в них человек __________.</w:t>
      </w:r>
    </w:p>
    <w:p w:rsidR="004D5A4B" w:rsidRDefault="004D5A4B" w:rsidP="004D5A4B">
      <w:pPr>
        <w:pStyle w:val="ConsPlusNonformat"/>
        <w:jc w:val="both"/>
      </w:pPr>
      <w:r>
        <w:t xml:space="preserve">    5. Количество личных подсобных хозяйств ________; численность поголовья</w:t>
      </w:r>
    </w:p>
    <w:p w:rsidR="004D5A4B" w:rsidRDefault="004D5A4B" w:rsidP="004D5A4B">
      <w:pPr>
        <w:pStyle w:val="ConsPlusNonformat"/>
        <w:jc w:val="both"/>
      </w:pPr>
      <w:r>
        <w:t>крупного рогатого скота _________; численность поголовья свиней __________.</w:t>
      </w:r>
    </w:p>
    <w:p w:rsidR="004D5A4B" w:rsidRDefault="004D5A4B" w:rsidP="004D5A4B">
      <w:pPr>
        <w:pStyle w:val="ConsPlusNonformat"/>
        <w:jc w:val="both"/>
      </w:pPr>
      <w:r>
        <w:t xml:space="preserve">    6. Количество транспорта в личных подсобных хозяйствах:</w:t>
      </w:r>
    </w:p>
    <w:p w:rsidR="004D5A4B" w:rsidRDefault="004D5A4B" w:rsidP="004D5A4B">
      <w:pPr>
        <w:pStyle w:val="ConsPlusNonformat"/>
        <w:jc w:val="both"/>
      </w:pPr>
      <w:r>
        <w:t xml:space="preserve">    тракторов __________;</w:t>
      </w:r>
    </w:p>
    <w:p w:rsidR="004D5A4B" w:rsidRDefault="004D5A4B" w:rsidP="004D5A4B">
      <w:pPr>
        <w:pStyle w:val="ConsPlusNonformat"/>
        <w:jc w:val="both"/>
      </w:pPr>
      <w:r>
        <w:t xml:space="preserve">    грузовых автомобилей __________;</w:t>
      </w:r>
    </w:p>
    <w:p w:rsidR="004D5A4B" w:rsidRDefault="004D5A4B" w:rsidP="004D5A4B">
      <w:pPr>
        <w:pStyle w:val="ConsPlusNonformat"/>
        <w:jc w:val="both"/>
      </w:pPr>
      <w:r>
        <w:lastRenderedPageBreak/>
        <w:t xml:space="preserve">    легковых автомобилей __________.</w:t>
      </w:r>
    </w:p>
    <w:p w:rsidR="004D5A4B" w:rsidRDefault="004D5A4B" w:rsidP="004D5A4B">
      <w:pPr>
        <w:pStyle w:val="ConsPlusNonformat"/>
        <w:jc w:val="both"/>
      </w:pPr>
      <w:r>
        <w:t xml:space="preserve">    7.  Расстояние  до  центра поселения (для сельских поселений, состоящих</w:t>
      </w:r>
    </w:p>
    <w:p w:rsidR="004D5A4B" w:rsidRDefault="004D5A4B" w:rsidP="004D5A4B">
      <w:pPr>
        <w:pStyle w:val="ConsPlusNonformat"/>
        <w:jc w:val="both"/>
      </w:pPr>
      <w:r>
        <w:t>из нескольких населенных пунктов) __________ километров.</w:t>
      </w:r>
    </w:p>
    <w:p w:rsidR="004D5A4B" w:rsidRDefault="004D5A4B" w:rsidP="004D5A4B">
      <w:pPr>
        <w:pStyle w:val="ConsPlusNonformat"/>
        <w:jc w:val="both"/>
      </w:pPr>
      <w:r>
        <w:t xml:space="preserve">    8. Количество членов совета ТОС __________ человек.</w:t>
      </w:r>
    </w:p>
    <w:p w:rsidR="004D5A4B" w:rsidRDefault="004D5A4B" w:rsidP="004D5A4B">
      <w:pPr>
        <w:pStyle w:val="ConsPlusNonformat"/>
        <w:jc w:val="both"/>
      </w:pPr>
      <w:r>
        <w:t xml:space="preserve">    9.  Количество  индивидуальных предпринимателей, проживающих в границах</w:t>
      </w:r>
    </w:p>
    <w:p w:rsidR="004D5A4B" w:rsidRDefault="004D5A4B" w:rsidP="004D5A4B">
      <w:pPr>
        <w:pStyle w:val="ConsPlusNonformat"/>
        <w:jc w:val="both"/>
      </w:pPr>
      <w:r>
        <w:t>ТОС, __________ человек.</w:t>
      </w:r>
    </w:p>
    <w:p w:rsidR="004D5A4B" w:rsidRDefault="004D5A4B" w:rsidP="004D5A4B">
      <w:pPr>
        <w:pStyle w:val="ConsPlusNonformat"/>
        <w:jc w:val="both"/>
      </w:pPr>
      <w:r>
        <w:t xml:space="preserve">    10.  Количество  предприятий (всех форм собственности), расположенных в</w:t>
      </w:r>
    </w:p>
    <w:p w:rsidR="004D5A4B" w:rsidRDefault="004D5A4B" w:rsidP="004D5A4B">
      <w:pPr>
        <w:pStyle w:val="ConsPlusNonformat"/>
        <w:jc w:val="both"/>
      </w:pPr>
      <w:r>
        <w:t>границах ТОС, __________.</w:t>
      </w:r>
    </w:p>
    <w:p w:rsidR="004D5A4B" w:rsidRDefault="004D5A4B" w:rsidP="004D5A4B">
      <w:pPr>
        <w:pStyle w:val="ConsPlusNonformat"/>
        <w:jc w:val="both"/>
      </w:pPr>
      <w:r>
        <w:t xml:space="preserve">    11. Количество договоров, заключенных ТОС в конкурсном году, _________.</w:t>
      </w:r>
    </w:p>
    <w:p w:rsidR="004D5A4B" w:rsidRDefault="004D5A4B" w:rsidP="004D5A4B">
      <w:pPr>
        <w:pStyle w:val="ConsPlusNonformat"/>
        <w:jc w:val="both"/>
      </w:pPr>
      <w:r>
        <w:t xml:space="preserve">    12.   Перечень   объектов   здравоохранения,   образования,   культуры,</w:t>
      </w:r>
    </w:p>
    <w:p w:rsidR="004D5A4B" w:rsidRDefault="004D5A4B" w:rsidP="004D5A4B">
      <w:pPr>
        <w:pStyle w:val="ConsPlusNonformat"/>
        <w:jc w:val="both"/>
      </w:pPr>
      <w:r>
        <w:t>торговли,   бытового  обслуживания,  водоснабжения,  дорожного  и  газового</w:t>
      </w:r>
    </w:p>
    <w:p w:rsidR="004D5A4B" w:rsidRDefault="004D5A4B" w:rsidP="004D5A4B">
      <w:pPr>
        <w:pStyle w:val="ConsPlusNonformat"/>
        <w:jc w:val="both"/>
      </w:pPr>
      <w:r>
        <w:t>хозяйства, других объектов жизнеобеспечения, мест массового отдыха, детских</w:t>
      </w:r>
    </w:p>
    <w:p w:rsidR="004D5A4B" w:rsidRDefault="004D5A4B" w:rsidP="004D5A4B">
      <w:pPr>
        <w:pStyle w:val="ConsPlusNonformat"/>
        <w:jc w:val="both"/>
      </w:pPr>
      <w:r>
        <w:t>и спортивных площадок, родников, расположенных в границах ТОС:</w:t>
      </w:r>
    </w:p>
    <w:p w:rsidR="004D5A4B" w:rsidRDefault="004D5A4B" w:rsidP="004D5A4B">
      <w:pPr>
        <w:pStyle w:val="ConsPlusNonformat"/>
        <w:jc w:val="both"/>
      </w:pPr>
      <w:r>
        <w:t>__________________________________________________________________________;</w:t>
      </w:r>
    </w:p>
    <w:p w:rsidR="004D5A4B" w:rsidRDefault="004D5A4B" w:rsidP="004D5A4B">
      <w:pPr>
        <w:pStyle w:val="ConsPlusNonformat"/>
        <w:jc w:val="both"/>
      </w:pPr>
      <w:r>
        <w:t>__________________________________________________________________________;</w:t>
      </w:r>
    </w:p>
    <w:p w:rsidR="004D5A4B" w:rsidRDefault="004D5A4B" w:rsidP="004D5A4B">
      <w:pPr>
        <w:pStyle w:val="ConsPlusNonformat"/>
        <w:jc w:val="both"/>
      </w:pPr>
      <w:r>
        <w:t>__________________________________________________________________________.</w:t>
      </w:r>
    </w:p>
    <w:p w:rsidR="004D5A4B" w:rsidRDefault="004D5A4B" w:rsidP="004D5A4B">
      <w:pPr>
        <w:pStyle w:val="ConsPlusNonformat"/>
        <w:jc w:val="both"/>
      </w:pPr>
      <w:r>
        <w:t xml:space="preserve">    13.  Сумма  денежных  средств, израсходованных ТОС в конкурсном году на</w:t>
      </w:r>
    </w:p>
    <w:p w:rsidR="004D5A4B" w:rsidRDefault="004D5A4B" w:rsidP="004D5A4B">
      <w:pPr>
        <w:pStyle w:val="ConsPlusNonformat"/>
        <w:jc w:val="both"/>
      </w:pPr>
      <w:r>
        <w:t>осуществление  уставной  деятельности,  собственных  инициатив  по вопросам</w:t>
      </w:r>
    </w:p>
    <w:p w:rsidR="004D5A4B" w:rsidRDefault="004D5A4B" w:rsidP="004D5A4B">
      <w:pPr>
        <w:pStyle w:val="ConsPlusNonformat"/>
        <w:jc w:val="both"/>
      </w:pPr>
      <w:r>
        <w:t>местного  значения,  а  также на поощрение председателя совета и активистов</w:t>
      </w:r>
    </w:p>
    <w:p w:rsidR="004D5A4B" w:rsidRDefault="004D5A4B" w:rsidP="004D5A4B">
      <w:pPr>
        <w:pStyle w:val="ConsPlusNonformat"/>
        <w:jc w:val="both"/>
      </w:pPr>
      <w:r>
        <w:t>ТОС, победителей конкурсов, проводимых советом ТОС: всего ____________ тыс.</w:t>
      </w:r>
    </w:p>
    <w:p w:rsidR="004D5A4B" w:rsidRDefault="004D5A4B" w:rsidP="004D5A4B">
      <w:pPr>
        <w:pStyle w:val="ConsPlusNonformat"/>
        <w:jc w:val="both"/>
      </w:pPr>
      <w:r>
        <w:t>рублей, в том числе за счет:</w:t>
      </w:r>
    </w:p>
    <w:p w:rsidR="004D5A4B" w:rsidRDefault="004D5A4B" w:rsidP="004D5A4B">
      <w:pPr>
        <w:pStyle w:val="ConsPlusNonformat"/>
        <w:jc w:val="both"/>
      </w:pPr>
      <w:r>
        <w:t xml:space="preserve">    -  средств  областного  бюджета (денежные премии за участие в областных</w:t>
      </w:r>
    </w:p>
    <w:p w:rsidR="004D5A4B" w:rsidRDefault="004D5A4B" w:rsidP="004D5A4B">
      <w:pPr>
        <w:pStyle w:val="ConsPlusNonformat"/>
        <w:jc w:val="both"/>
      </w:pPr>
      <w:r>
        <w:t>конкурсах ТОС) __________ тыс. рублей;</w:t>
      </w:r>
    </w:p>
    <w:p w:rsidR="004D5A4B" w:rsidRDefault="004D5A4B" w:rsidP="004D5A4B">
      <w:pPr>
        <w:pStyle w:val="ConsPlusNonformat"/>
        <w:jc w:val="both"/>
      </w:pPr>
      <w:r>
        <w:t xml:space="preserve">    - средств местного бюджета __________ тыс. рублей;</w:t>
      </w:r>
    </w:p>
    <w:p w:rsidR="004D5A4B" w:rsidRDefault="004D5A4B" w:rsidP="004D5A4B">
      <w:pPr>
        <w:pStyle w:val="ConsPlusNonformat"/>
        <w:jc w:val="both"/>
      </w:pPr>
      <w:r>
        <w:t xml:space="preserve">    -    спонсорской    помощи    (юридических    лиц    и   индивидуальных</w:t>
      </w:r>
    </w:p>
    <w:p w:rsidR="004D5A4B" w:rsidRDefault="004D5A4B" w:rsidP="004D5A4B">
      <w:pPr>
        <w:pStyle w:val="ConsPlusNonformat"/>
        <w:jc w:val="both"/>
      </w:pPr>
      <w:r>
        <w:t>предпринимателей, включая крестьянско-фермерские хозяйства) __________ тыс.</w:t>
      </w:r>
    </w:p>
    <w:p w:rsidR="004D5A4B" w:rsidRDefault="004D5A4B" w:rsidP="004D5A4B">
      <w:pPr>
        <w:pStyle w:val="ConsPlusNonformat"/>
        <w:jc w:val="both"/>
      </w:pPr>
      <w:r>
        <w:t>рублей;</w:t>
      </w:r>
    </w:p>
    <w:p w:rsidR="004D5A4B" w:rsidRDefault="004D5A4B" w:rsidP="004D5A4B">
      <w:pPr>
        <w:pStyle w:val="ConsPlusNonformat"/>
        <w:jc w:val="both"/>
      </w:pPr>
      <w:r>
        <w:t xml:space="preserve">    - средств граждан, проживающих в границах ТОС, __________ тыс. рублей;</w:t>
      </w:r>
    </w:p>
    <w:p w:rsidR="004D5A4B" w:rsidRDefault="004D5A4B" w:rsidP="004D5A4B">
      <w:pPr>
        <w:pStyle w:val="ConsPlusNonformat"/>
        <w:jc w:val="both"/>
      </w:pPr>
      <w:r>
        <w:t xml:space="preserve">    - средств от деятельности ТОС, являющегося юридическим лицом, _________</w:t>
      </w:r>
    </w:p>
    <w:p w:rsidR="004D5A4B" w:rsidRDefault="004D5A4B" w:rsidP="004D5A4B">
      <w:pPr>
        <w:pStyle w:val="ConsPlusNonformat"/>
        <w:jc w:val="both"/>
      </w:pPr>
      <w:r>
        <w:t>тыс. рублей.</w:t>
      </w:r>
    </w:p>
    <w:p w:rsidR="004D5A4B" w:rsidRDefault="004D5A4B" w:rsidP="004D5A4B">
      <w:pPr>
        <w:pStyle w:val="ConsPlusNonformat"/>
        <w:jc w:val="both"/>
      </w:pPr>
      <w:r>
        <w:t xml:space="preserve">    14. Контактные телефоны:</w:t>
      </w:r>
    </w:p>
    <w:p w:rsidR="004D5A4B" w:rsidRDefault="004D5A4B" w:rsidP="004D5A4B">
      <w:pPr>
        <w:pStyle w:val="ConsPlusNonformat"/>
        <w:jc w:val="both"/>
      </w:pPr>
      <w:r>
        <w:t>__________________________________________________________________________.</w:t>
      </w:r>
    </w:p>
    <w:p w:rsidR="004D5A4B" w:rsidRDefault="004D5A4B" w:rsidP="004D5A4B">
      <w:pPr>
        <w:pStyle w:val="ConsPlusNonformat"/>
        <w:jc w:val="both"/>
      </w:pPr>
    </w:p>
    <w:p w:rsidR="004D5A4B" w:rsidRDefault="004D5A4B" w:rsidP="004D5A4B">
      <w:pPr>
        <w:pStyle w:val="ConsPlusNonformat"/>
        <w:jc w:val="both"/>
      </w:pPr>
      <w:r>
        <w:t xml:space="preserve">    Руководитель ТОС ____________________      ____________________________</w:t>
      </w:r>
    </w:p>
    <w:p w:rsidR="004D5A4B" w:rsidRDefault="004D5A4B" w:rsidP="004D5A4B">
      <w:pPr>
        <w:pStyle w:val="ConsPlusNonformat"/>
        <w:jc w:val="both"/>
      </w:pPr>
      <w:r>
        <w:t xml:space="preserve">                          (подпись)                (инициалы, фамилия)</w:t>
      </w:r>
    </w:p>
    <w:p w:rsidR="004D5A4B" w:rsidRDefault="004D5A4B" w:rsidP="004D5A4B">
      <w:pPr>
        <w:pStyle w:val="ConsPlusNonformat"/>
        <w:jc w:val="both"/>
      </w:pPr>
      <w:r>
        <w:t xml:space="preserve">    "___" __________ 20__ г.</w:t>
      </w: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right"/>
        <w:outlineLvl w:val="1"/>
      </w:pPr>
      <w:r>
        <w:t>Приложение N 3</w:t>
      </w:r>
    </w:p>
    <w:p w:rsidR="004D5A4B" w:rsidRDefault="004D5A4B" w:rsidP="004D5A4B">
      <w:pPr>
        <w:pStyle w:val="ConsPlusNormal"/>
        <w:jc w:val="right"/>
      </w:pPr>
      <w:r>
        <w:t>к Положению</w:t>
      </w:r>
    </w:p>
    <w:p w:rsidR="004D5A4B" w:rsidRDefault="004D5A4B" w:rsidP="004D5A4B">
      <w:pPr>
        <w:pStyle w:val="ConsPlusNormal"/>
        <w:jc w:val="right"/>
      </w:pPr>
      <w:r>
        <w:t>об областном ежегодном конкурсе</w:t>
      </w:r>
    </w:p>
    <w:p w:rsidR="004D5A4B" w:rsidRDefault="004D5A4B" w:rsidP="004D5A4B">
      <w:pPr>
        <w:pStyle w:val="ConsPlusNormal"/>
        <w:jc w:val="right"/>
      </w:pPr>
      <w:r>
        <w:t>"Лучший руководитель территориального</w:t>
      </w:r>
    </w:p>
    <w:p w:rsidR="004D5A4B" w:rsidRDefault="004D5A4B" w:rsidP="004D5A4B">
      <w:pPr>
        <w:pStyle w:val="ConsPlusNormal"/>
        <w:jc w:val="right"/>
      </w:pPr>
      <w:r>
        <w:t>общественного самоуправления</w:t>
      </w:r>
    </w:p>
    <w:p w:rsidR="004D5A4B" w:rsidRDefault="004D5A4B" w:rsidP="004D5A4B">
      <w:pPr>
        <w:pStyle w:val="ConsPlusNormal"/>
        <w:jc w:val="right"/>
      </w:pPr>
      <w:r>
        <w:t>Смоленской области"</w:t>
      </w: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Title"/>
        <w:jc w:val="center"/>
      </w:pPr>
      <w:bookmarkStart w:id="4" w:name="P241"/>
      <w:bookmarkEnd w:id="4"/>
      <w:r>
        <w:t>КРИТЕРИИ</w:t>
      </w:r>
    </w:p>
    <w:p w:rsidR="004D5A4B" w:rsidRDefault="004D5A4B" w:rsidP="004D5A4B">
      <w:pPr>
        <w:pStyle w:val="ConsPlusTitle"/>
        <w:jc w:val="center"/>
      </w:pPr>
      <w:r>
        <w:t>ОЦЕНКИ ДЕЯТЕЛЬНОСТИ ТЕРРИТОРИАЛЬНОГО</w:t>
      </w:r>
    </w:p>
    <w:p w:rsidR="004D5A4B" w:rsidRDefault="004D5A4B" w:rsidP="004D5A4B">
      <w:pPr>
        <w:pStyle w:val="ConsPlusTitle"/>
        <w:jc w:val="center"/>
      </w:pPr>
      <w:r>
        <w:t>ОБЩЕСТВЕННОГО САМОУПРАВЛЕНИЯ</w:t>
      </w:r>
    </w:p>
    <w:p w:rsidR="004D5A4B" w:rsidRDefault="004D5A4B" w:rsidP="004D5A4B">
      <w:pPr>
        <w:pStyle w:val="ConsPlusNormal"/>
        <w:jc w:val="center"/>
      </w:pPr>
    </w:p>
    <w:p w:rsidR="004D5A4B" w:rsidRDefault="004D5A4B" w:rsidP="004D5A4B">
      <w:pPr>
        <w:pStyle w:val="ConsPlusNormal"/>
        <w:jc w:val="center"/>
      </w:pPr>
      <w:r>
        <w:t>Список изменяющих документов</w:t>
      </w:r>
    </w:p>
    <w:p w:rsidR="004D5A4B" w:rsidRDefault="004D5A4B" w:rsidP="004D5A4B">
      <w:pPr>
        <w:pStyle w:val="ConsPlusNormal"/>
        <w:jc w:val="center"/>
      </w:pPr>
      <w:r>
        <w:t xml:space="preserve">(в ред. </w:t>
      </w:r>
      <w:hyperlink r:id="rId44" w:history="1">
        <w:r>
          <w:rPr>
            <w:rStyle w:val="a3"/>
          </w:rPr>
          <w:t>постановления</w:t>
        </w:r>
      </w:hyperlink>
      <w:r>
        <w:t xml:space="preserve"> Администрации Смоленской области</w:t>
      </w:r>
    </w:p>
    <w:p w:rsidR="004D5A4B" w:rsidRDefault="004D5A4B" w:rsidP="004D5A4B">
      <w:pPr>
        <w:pStyle w:val="ConsPlusNormal"/>
        <w:jc w:val="center"/>
      </w:pPr>
      <w:r>
        <w:t>от 04.04.2014 N 220)</w:t>
      </w:r>
    </w:p>
    <w:p w:rsidR="004D5A4B" w:rsidRDefault="004D5A4B" w:rsidP="004D5A4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762"/>
        <w:gridCol w:w="1814"/>
        <w:gridCol w:w="1984"/>
      </w:tblGrid>
      <w:tr w:rsidR="004D5A4B" w:rsidTr="004D5A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 п/п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Оценка результативности </w:t>
            </w:r>
            <w:hyperlink r:id="rId45" w:anchor="P295" w:history="1">
              <w:r>
                <w:rPr>
                  <w:rStyle w:val="a3"/>
                  <w:lang w:eastAsia="en-US"/>
                </w:rPr>
                <w:t>&lt;*&gt;</w:t>
              </w:r>
            </w:hyperlink>
            <w:r>
              <w:rPr>
                <w:lang w:eastAsia="en-US"/>
              </w:rPr>
              <w:t xml:space="preserve"> (0 - 5 баллов)</w:t>
            </w:r>
          </w:p>
        </w:tc>
      </w:tr>
      <w:tr w:rsidR="004D5A4B" w:rsidTr="004D5A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Положительные отзывы о деятельности ТОС от жителей, органов местного самоуправления муниципальных образований Смоленской области, руководителей организаций всех форм собственности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4B" w:rsidRDefault="004D5A4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D5A4B" w:rsidTr="004D5A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субботников по благоустройству территории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4B" w:rsidRDefault="004D5A4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D5A4B" w:rsidTr="004D5A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смотров-конкурсов на лучшую улицу, лучший дом, лучший двор, лучший подъезд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4B" w:rsidRDefault="004D5A4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D5A4B" w:rsidTr="004D5A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Посадка и содержание в надлежащем порядке зеленых насаждений, клумб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4B" w:rsidRDefault="004D5A4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D5A4B" w:rsidTr="004D5A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Отсутствие стихийных свалок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4B" w:rsidRDefault="004D5A4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D5A4B" w:rsidTr="004D5A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собраний, конференций граждан, встреч с руководителями органов местного самоуправления, депутатами по вопросам жизнедеятельности территории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4B" w:rsidRDefault="004D5A4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D5A4B" w:rsidTr="004D5A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детьми, молодежью, ветеранами и инвалидами, социально неблагополучными семьями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4B" w:rsidRDefault="004D5A4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D5A4B" w:rsidTr="004D5A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Совместная работа с правоохранительными органами по охране общественного порядка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4B" w:rsidRDefault="004D5A4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D5A4B" w:rsidTr="004D5A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работы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да/нет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4B" w:rsidRDefault="004D5A4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  <w:tr w:rsidR="004D5A4B" w:rsidTr="004D5A4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Внесение предложений в органы местного самоуправления муниципальных образований Смоленской области по вопросам жизнеобеспечения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A4B" w:rsidRDefault="004D5A4B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A4B" w:rsidRDefault="004D5A4B">
            <w:pPr>
              <w:pStyle w:val="ConsPlusNormal"/>
              <w:spacing w:line="256" w:lineRule="auto"/>
              <w:rPr>
                <w:lang w:eastAsia="en-US"/>
              </w:rPr>
            </w:pPr>
          </w:p>
        </w:tc>
      </w:tr>
    </w:tbl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ind w:firstLine="540"/>
        <w:jc w:val="both"/>
      </w:pPr>
      <w:r>
        <w:t>--------------------------------</w:t>
      </w:r>
    </w:p>
    <w:p w:rsidR="004D5A4B" w:rsidRDefault="004D5A4B" w:rsidP="004D5A4B">
      <w:pPr>
        <w:pStyle w:val="ConsPlusNormal"/>
        <w:spacing w:before="240"/>
        <w:ind w:firstLine="540"/>
        <w:jc w:val="both"/>
      </w:pPr>
      <w:bookmarkStart w:id="5" w:name="P295"/>
      <w:bookmarkEnd w:id="5"/>
      <w:r>
        <w:t>&lt;*&gt; Оценка результативности осуществляется Департаментом Смоленской области по внутренней политике.</w:t>
      </w:r>
    </w:p>
    <w:p w:rsidR="004D5A4B" w:rsidRDefault="004D5A4B" w:rsidP="004D5A4B">
      <w:pPr>
        <w:pStyle w:val="ConsPlusNormal"/>
        <w:jc w:val="both"/>
      </w:pPr>
      <w:r>
        <w:t xml:space="preserve">(в ред. </w:t>
      </w:r>
      <w:hyperlink r:id="rId46" w:history="1">
        <w:r>
          <w:rPr>
            <w:rStyle w:val="a3"/>
          </w:rPr>
          <w:t>постановления</w:t>
        </w:r>
      </w:hyperlink>
      <w:r>
        <w:t xml:space="preserve"> Администрации Смоленской области от 04.04.2014 N 220)</w:t>
      </w: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jc w:val="both"/>
      </w:pPr>
    </w:p>
    <w:p w:rsidR="004D5A4B" w:rsidRDefault="004D5A4B" w:rsidP="004D5A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5A4B" w:rsidRDefault="004D5A4B" w:rsidP="004D5A4B"/>
    <w:p w:rsidR="004D5A4B" w:rsidRDefault="004D5A4B" w:rsidP="004D5A4B"/>
    <w:p w:rsidR="00B7784E" w:rsidRDefault="00B7784E">
      <w:bookmarkStart w:id="6" w:name="_GoBack"/>
      <w:bookmarkEnd w:id="6"/>
    </w:p>
    <w:sectPr w:rsidR="00B7784E" w:rsidSect="004D5A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4B"/>
    <w:rsid w:val="004D5A4B"/>
    <w:rsid w:val="00B7784E"/>
    <w:rsid w:val="00E2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F5AF1-3C25-4D8A-B37F-03B433D1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5A4B"/>
    <w:rPr>
      <w:color w:val="0000FF"/>
      <w:u w:val="single"/>
    </w:rPr>
  </w:style>
  <w:style w:type="paragraph" w:customStyle="1" w:styleId="ConsPlusNormal">
    <w:name w:val="ConsPlusNormal"/>
    <w:rsid w:val="004D5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4D5A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5A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9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8CB1736465DB9A7180F0A992EDF82CCC4ED7B1BF3DEEC3F911643B488FDE73C8FD992C71217EF371901An1HEJ" TargetMode="External"/><Relationship Id="rId13" Type="http://schemas.openxmlformats.org/officeDocument/2006/relationships/hyperlink" Target="consultantplus://offline/ref=5E8CB1736465DB9A7180F0A992EDF82CCC4ED7B1BB35EFC7F811643B488FDE73C8FD992C71217EF371901An1HCJ" TargetMode="External"/><Relationship Id="rId18" Type="http://schemas.openxmlformats.org/officeDocument/2006/relationships/hyperlink" Target="consultantplus://offline/ref=5E8CB1736465DB9A7180F0A992EDF82CCC4ED7B1BE38EDC2F111643B488FDE73C8FD992C71217EF371901An1HDJ" TargetMode="External"/><Relationship Id="rId26" Type="http://schemas.openxmlformats.org/officeDocument/2006/relationships/hyperlink" Target="consultantplus://offline/ref=5E8CB1736465DB9A7180F0A992EDF82CCC4ED7B1BC3BE4C4F011643B488FDE73C8FD992C71217EF371901An1HCJ" TargetMode="External"/><Relationship Id="rId39" Type="http://schemas.openxmlformats.org/officeDocument/2006/relationships/hyperlink" Target="consultantplus://offline/ref=5E8CB1736465DB9A7180F0A992EDF82CCC4ED7B1BC3CEEC5F811643B488FDE73C8FD992C71217EF371901Bn1H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8CB1736465DB9A7180F0A992EDF82CCC4ED7B1B235EEC2F811643B488FDE73C8FD992C71217EF371901An1HEJ" TargetMode="External"/><Relationship Id="rId34" Type="http://schemas.openxmlformats.org/officeDocument/2006/relationships/hyperlink" Target="https://demidov.admin-smolensk.ru/files/1172/postanovlenie-administracii-smolenskoj-oblasti-22-o-konkurse.doc" TargetMode="External"/><Relationship Id="rId42" Type="http://schemas.openxmlformats.org/officeDocument/2006/relationships/hyperlink" Target="consultantplus://offline/ref=5E8CB1736465DB9A7180F0A992EDF82CCC4ED7B1BC3BE4C4F011643B488FDE73C8FD992C71217EF371901Bn1HC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5E8CB1736465DB9A7180F0A992EDF82CCC4ED7B1BE38EDC2F111643B488FDE73C8FD992C71217EF371901An1HEJ" TargetMode="External"/><Relationship Id="rId12" Type="http://schemas.openxmlformats.org/officeDocument/2006/relationships/hyperlink" Target="consultantplus://offline/ref=5E8CB1736465DB9A7180F0A992EDF82CCC4ED7B1B235EEC2F811643B488FDE73C8FD992C71217EF371901An1HEJ" TargetMode="External"/><Relationship Id="rId17" Type="http://schemas.openxmlformats.org/officeDocument/2006/relationships/hyperlink" Target="consultantplus://offline/ref=5E8CB1736465DB9A7180F0A992EDF82CCC4ED7B1B835EDC1FE11643B488FDE73C8FD992C71217EF371901An1HDJ" TargetMode="External"/><Relationship Id="rId25" Type="http://schemas.openxmlformats.org/officeDocument/2006/relationships/hyperlink" Target="consultantplus://offline/ref=5E8CB1736465DB9A7180F0A992EDF82CCC4ED7B1BC3CEEC5F811643B488FDE73C8FD992C71217EF371901An1HEJ" TargetMode="External"/><Relationship Id="rId33" Type="http://schemas.openxmlformats.org/officeDocument/2006/relationships/hyperlink" Target="consultantplus://offline/ref=5E8CB1736465DB9A7180F0A992EDF82CCC4ED7B1BC3BE4C4F011643B488FDE73C8FD992C71217EF371901Bn1HEJ" TargetMode="External"/><Relationship Id="rId38" Type="http://schemas.openxmlformats.org/officeDocument/2006/relationships/hyperlink" Target="consultantplus://offline/ref=5E8CB1736465DB9A7180F0A992EDF82CCC4ED7B1BC3CEEC5F811643B488FDE73C8FD992C71217EF371901An1H3J" TargetMode="External"/><Relationship Id="rId46" Type="http://schemas.openxmlformats.org/officeDocument/2006/relationships/hyperlink" Target="consultantplus://offline/ref=5E8CB1736465DB9A7180F0A992EDF82CCC4ED7B1BC3BE4C4F011643B488FDE73C8FD992C71217EF371901Bn1H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8CB1736465DB9A7180F0A992EDF82CCC4ED7B1BB3AEBC3FB11643B488FDE73C8FD992C71217EF371901An1HDJ" TargetMode="External"/><Relationship Id="rId20" Type="http://schemas.openxmlformats.org/officeDocument/2006/relationships/hyperlink" Target="consultantplus://offline/ref=5E8CB1736465DB9A7180F0A992EDF82CCC4ED7B1BC3BE4C4F011643B488FDE73C8FD992C71217EF371901An1HDJ" TargetMode="External"/><Relationship Id="rId29" Type="http://schemas.openxmlformats.org/officeDocument/2006/relationships/hyperlink" Target="consultantplus://offline/ref=5E8CB1736465DB9A7180F0A992EDF82CCC4ED7B1BC3BE4C4F011643B488FDE73C8FD992C71217EF371901Bn1HBJ" TargetMode="External"/><Relationship Id="rId41" Type="http://schemas.openxmlformats.org/officeDocument/2006/relationships/hyperlink" Target="consultantplus://offline/ref=5E8CB1736465DB9A7180F0A992EDF82CCC4ED7B1BD3EEBC6FC11643B488FDE73C8FD992C71217EF371901An1H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8CB1736465DB9A7180F0A992EDF82CCC4ED7B1B835EDC1FE11643B488FDE73C8FD992C71217EF371901An1HEJ" TargetMode="External"/><Relationship Id="rId11" Type="http://schemas.openxmlformats.org/officeDocument/2006/relationships/hyperlink" Target="consultantplus://offline/ref=5E8CB1736465DB9A7180F0A992EDF82CCC4ED7B1BD3EEBC6FC11643B488FDE73C8FD992C71217EF371901An1HEJ" TargetMode="External"/><Relationship Id="rId24" Type="http://schemas.openxmlformats.org/officeDocument/2006/relationships/hyperlink" Target="consultantplus://offline/ref=5E8CB1736465DB9A7180F0A992EDF82CCC4ED7B1BF3DEEC3F911643B488FDE73C8FD992C71217EF371901An1H3J" TargetMode="External"/><Relationship Id="rId32" Type="http://schemas.openxmlformats.org/officeDocument/2006/relationships/hyperlink" Target="https://demidov.admin-smolensk.ru/files/1172/postanovlenie-administracii-smolenskoj-oblasti-22-o-konkurse.doc" TargetMode="External"/><Relationship Id="rId37" Type="http://schemas.openxmlformats.org/officeDocument/2006/relationships/hyperlink" Target="https://demidov.admin-smolensk.ru/files/1172/postanovlenie-administracii-smolenskoj-oblasti-22-o-konkurse.doc" TargetMode="External"/><Relationship Id="rId40" Type="http://schemas.openxmlformats.org/officeDocument/2006/relationships/hyperlink" Target="consultantplus://offline/ref=5E8CB1736465DB9A7180F0A992EDF82CCC4ED7B1BD3EEBC6FC11643B488FDE73C8FD992C71217EF371901An1HCJ" TargetMode="External"/><Relationship Id="rId45" Type="http://schemas.openxmlformats.org/officeDocument/2006/relationships/hyperlink" Target="https://demidov.admin-smolensk.ru/files/1172/postanovlenie-administracii-smolenskoj-oblasti-22-o-konkurse.doc" TargetMode="External"/><Relationship Id="rId5" Type="http://schemas.openxmlformats.org/officeDocument/2006/relationships/hyperlink" Target="consultantplus://offline/ref=5E8CB1736465DB9A7180F0A992EDF82CCC4ED7B1BB35EFC7F811643B488FDE73C8FD992C71217EF371901An1HEJ" TargetMode="External"/><Relationship Id="rId15" Type="http://schemas.openxmlformats.org/officeDocument/2006/relationships/hyperlink" Target="https://demidov.admin-smolensk.ru/files/1172/postanovlenie-administracii-smolenskoj-oblasti-22-o-konkurse.doc" TargetMode="External"/><Relationship Id="rId23" Type="http://schemas.openxmlformats.org/officeDocument/2006/relationships/hyperlink" Target="consultantplus://offline/ref=5E8CB1736465DB9A7180F0A992EDF82CCC4ED7B1BC3CEEC5F811643B488FDE73C8FD992C71217EF371901An1HDJ" TargetMode="External"/><Relationship Id="rId28" Type="http://schemas.openxmlformats.org/officeDocument/2006/relationships/hyperlink" Target="consultantplus://offline/ref=5E8CB1736465DB9A7180F0A992EDF82CCC4ED7B1BC3BE4C4F011643B488FDE73C8FD992C71217EF371901An1H3J" TargetMode="External"/><Relationship Id="rId36" Type="http://schemas.openxmlformats.org/officeDocument/2006/relationships/hyperlink" Target="https://demidov.admin-smolensk.ru/files/1172/postanovlenie-administracii-smolenskoj-oblasti-22-o-konkurse.doc" TargetMode="External"/><Relationship Id="rId10" Type="http://schemas.openxmlformats.org/officeDocument/2006/relationships/hyperlink" Target="consultantplus://offline/ref=5E8CB1736465DB9A7180F0A992EDF82CCC4ED7B1BC3BE4C4F011643B488FDE73C8FD992C71217EF371901An1HEJ" TargetMode="External"/><Relationship Id="rId19" Type="http://schemas.openxmlformats.org/officeDocument/2006/relationships/hyperlink" Target="consultantplus://offline/ref=5E8CB1736465DB9A7180F0A992EDF82CCC4ED7B1BF3DEEC3F911643B488FDE73C8FD992C71217EF371901An1HCJ" TargetMode="External"/><Relationship Id="rId31" Type="http://schemas.openxmlformats.org/officeDocument/2006/relationships/hyperlink" Target="https://demidov.admin-smolensk.ru/files/1172/postanovlenie-administracii-smolenskoj-oblasti-22-o-konkurse.doc" TargetMode="External"/><Relationship Id="rId44" Type="http://schemas.openxmlformats.org/officeDocument/2006/relationships/hyperlink" Target="consultantplus://offline/ref=5E8CB1736465DB9A7180F0A992EDF82CCC4ED7B1BC3BE4C4F011643B488FDE73C8FD992C71217EF371901Bn1H3J" TargetMode="External"/><Relationship Id="rId4" Type="http://schemas.openxmlformats.org/officeDocument/2006/relationships/hyperlink" Target="consultantplus://offline/ref=5E8CB1736465DB9A7180F0A992EDF82CCC4ED7B1BB3AEBC3FB11643B488FDE73C8FD992C71217EF371901An1HEJ" TargetMode="External"/><Relationship Id="rId9" Type="http://schemas.openxmlformats.org/officeDocument/2006/relationships/hyperlink" Target="consultantplus://offline/ref=5E8CB1736465DB9A7180F0A992EDF82CCC4ED7B1BC3CEEC5F811643B488FDE73C8FD992C71217EF371901An1HEJ" TargetMode="External"/><Relationship Id="rId14" Type="http://schemas.openxmlformats.org/officeDocument/2006/relationships/hyperlink" Target="consultantplus://offline/ref=5E8CB1736465DB9A7180F0A992EDF82CCC4ED7B1BF3DEEC3F911643B488FDE73C8FD992C71217EF371901An1HDJ" TargetMode="External"/><Relationship Id="rId22" Type="http://schemas.openxmlformats.org/officeDocument/2006/relationships/hyperlink" Target="consultantplus://offline/ref=5E8CB1736465DB9A7180F0A992EDF82CCC4ED7B1B835EDC1FE11643B488FDE73C8FD992C71217EF371901An1HCJ" TargetMode="External"/><Relationship Id="rId27" Type="http://schemas.openxmlformats.org/officeDocument/2006/relationships/hyperlink" Target="consultantplus://offline/ref=5E8CB1736465DB9A7180F0A992EDF82CCC4ED7B1BD3EEBC6FC11643B488FDE73C8FD992C71217EF371901An1HEJ" TargetMode="External"/><Relationship Id="rId30" Type="http://schemas.openxmlformats.org/officeDocument/2006/relationships/hyperlink" Target="consultantplus://offline/ref=5E8CB1736465DB9A7180F0A992EDF82CCC4ED7B1BC3BE4C4F011643B488FDE73C8FD992C71217EF371901Bn1H8J" TargetMode="External"/><Relationship Id="rId35" Type="http://schemas.openxmlformats.org/officeDocument/2006/relationships/hyperlink" Target="consultantplus://offline/ref=5E8CB1736465DB9A7180F0A992EDF82CCC4ED7B1BC3BE4C4F011643B488FDE73C8FD992C71217EF371901Bn1HDJ" TargetMode="External"/><Relationship Id="rId43" Type="http://schemas.openxmlformats.org/officeDocument/2006/relationships/hyperlink" Target="consultantplus://offline/ref=5E8CB1736465DB9A7180F0A992EDF82CCC4ED7B1BD3EEBC6FC11643B488FDE73C8FD992C71217EF371901Bn1HB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3270</Words>
  <Characters>18643</Characters>
  <Application>Microsoft Office Word</Application>
  <DocSecurity>0</DocSecurity>
  <Lines>155</Lines>
  <Paragraphs>43</Paragraphs>
  <ScaleCrop>false</ScaleCrop>
  <Company/>
  <LinksUpToDate>false</LinksUpToDate>
  <CharactersWithSpaces>21870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2021-01-28T06:43:00Z</dcterms:created>
  <dcterms:modified xsi:type="dcterms:W3CDTF">2021-01-28T06:44:00Z</dcterms:modified>
</cp:coreProperties>
</file>