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44" w:rsidRDefault="005611FC" w:rsidP="00DF03DC">
      <w:pPr>
        <w:tabs>
          <w:tab w:val="left" w:pos="4320"/>
          <w:tab w:val="left" w:pos="5946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.1pt;width:54.9pt;height:58.3pt;z-index:1;visibility:visible;mso-position-horizontal:center;mso-position-horizontal-relative:margin;mso-position-vertical-relative:margin">
            <v:imagedata r:id="rId6" o:title=""/>
            <w10:wrap type="square" anchorx="margin" anchory="margin"/>
          </v:shape>
        </w:pict>
      </w:r>
      <w:r w:rsidR="00703044">
        <w:tab/>
      </w:r>
    </w:p>
    <w:p w:rsidR="00703044" w:rsidRDefault="00703044" w:rsidP="00DF03DC">
      <w:pPr>
        <w:tabs>
          <w:tab w:val="left" w:pos="4320"/>
          <w:tab w:val="left" w:pos="5946"/>
        </w:tabs>
        <w:jc w:val="center"/>
        <w:rPr>
          <w:sz w:val="28"/>
          <w:szCs w:val="28"/>
        </w:rPr>
      </w:pPr>
    </w:p>
    <w:p w:rsidR="00703044" w:rsidRDefault="00703044" w:rsidP="00DF03D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03044" w:rsidRDefault="00703044" w:rsidP="00DF03DC">
      <w:pPr>
        <w:spacing w:after="0"/>
        <w:jc w:val="center"/>
      </w:pPr>
    </w:p>
    <w:p w:rsidR="00703044" w:rsidRDefault="00703044" w:rsidP="00DF0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703044" w:rsidRDefault="00703044" w:rsidP="00DF0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044" w:rsidRPr="00836A2D" w:rsidRDefault="00703044" w:rsidP="0083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03044" w:rsidRDefault="00703044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DF0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F2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.04.2022  № </w:t>
      </w:r>
      <w:r w:rsidR="00B967B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044" w:rsidRDefault="00703044" w:rsidP="00B220F1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присвоении адреса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земельному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участку</w:t>
      </w:r>
      <w:r w:rsidRPr="004403D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расположенному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: по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ул.Медовая д.Гатчино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Печенковское сельское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поселение</w:t>
      </w:r>
      <w:r w:rsidRPr="008B6F2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703044" w:rsidRDefault="00703044" w:rsidP="00E46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10C6">
        <w:rPr>
          <w:rFonts w:ascii="Times New Roman" w:hAnsi="Times New Roman" w:cs="Times New Roman"/>
          <w:sz w:val="28"/>
          <w:szCs w:val="28"/>
        </w:rPr>
        <w:tab/>
      </w:r>
      <w:r w:rsidRPr="00AF03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3044" w:rsidRPr="00AF0323" w:rsidRDefault="00703044" w:rsidP="00836A2D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323">
        <w:rPr>
          <w:rFonts w:ascii="Times New Roman" w:hAnsi="Times New Roman" w:cs="Times New Roman"/>
          <w:sz w:val="28"/>
          <w:szCs w:val="28"/>
        </w:rPr>
        <w:t xml:space="preserve">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F032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032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0323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0323">
        <w:rPr>
          <w:rFonts w:ascii="Times New Roman" w:hAnsi="Times New Roman" w:cs="Times New Roman"/>
          <w:sz w:val="28"/>
          <w:szCs w:val="28"/>
        </w:rPr>
        <w:t xml:space="preserve">, Уставом  муниципального образования Печенковское сельское поселение, Администрация Печенковского сельского поселения </w:t>
      </w:r>
    </w:p>
    <w:p w:rsidR="00703044" w:rsidRDefault="00703044" w:rsidP="00641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3044" w:rsidRDefault="00703044" w:rsidP="00E33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4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Pr="00D545B5">
        <w:rPr>
          <w:rFonts w:ascii="Times New Roman" w:hAnsi="Times New Roman" w:cs="Times New Roman"/>
          <w:sz w:val="28"/>
          <w:szCs w:val="28"/>
        </w:rPr>
        <w:t>. Присвоить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объектам недвижимости ра</w:t>
      </w:r>
      <w:r>
        <w:rPr>
          <w:rFonts w:ascii="Times New Roman" w:hAnsi="Times New Roman" w:cs="Times New Roman"/>
          <w:sz w:val="28"/>
          <w:szCs w:val="28"/>
        </w:rPr>
        <w:t xml:space="preserve">сположенным в деревне Гатчино </w:t>
      </w:r>
      <w:r w:rsidRPr="00D545B5">
        <w:rPr>
          <w:rFonts w:ascii="Times New Roman" w:hAnsi="Times New Roman" w:cs="Times New Roman"/>
          <w:sz w:val="28"/>
          <w:szCs w:val="28"/>
        </w:rPr>
        <w:t>Велижского района Смоленской области согласно приложению.</w:t>
      </w:r>
    </w:p>
    <w:p w:rsidR="00703044" w:rsidRDefault="00703044" w:rsidP="00DF3C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703044" w:rsidRDefault="00703044" w:rsidP="00AF02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раздел д.Гатчино ул.Медовая приложения 2 к постановлению Администрации Погорельского сельского поселения от 25.03.2016 №35 «О присвоении наименований улицам, установлении нумерации домов, присвоении адресов земельным участкам в д. Гатчино муниципального образования  Погорельское сельское поселение»;</w:t>
      </w:r>
    </w:p>
    <w:p w:rsidR="00703044" w:rsidRPr="00D545B5" w:rsidRDefault="0070304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545B5">
        <w:rPr>
          <w:rFonts w:ascii="Times New Roman" w:hAnsi="Times New Roman" w:cs="Times New Roman"/>
          <w:sz w:val="28"/>
          <w:szCs w:val="28"/>
        </w:rPr>
        <w:t>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703044" w:rsidRPr="00D545B5" w:rsidRDefault="00703044" w:rsidP="00D545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545B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</w:t>
      </w:r>
      <w:r w:rsidRPr="00D545B5">
        <w:rPr>
          <w:rFonts w:ascii="Times New Roman" w:hAnsi="Times New Roman" w:cs="Times New Roman"/>
          <w:sz w:val="28"/>
          <w:szCs w:val="28"/>
        </w:rPr>
        <w:lastRenderedPageBreak/>
        <w:t xml:space="preserve">сельское </w:t>
      </w:r>
      <w:r w:rsidRPr="00836A2D">
        <w:rPr>
          <w:rFonts w:ascii="Times New Roman" w:hAnsi="Times New Roman" w:cs="Times New Roman"/>
          <w:sz w:val="28"/>
          <w:szCs w:val="28"/>
        </w:rPr>
        <w:t>поселение в информационно-телекоммуникационной   сети «Интернет»</w:t>
      </w:r>
      <w:r>
        <w:rPr>
          <w:sz w:val="28"/>
          <w:szCs w:val="28"/>
        </w:rPr>
        <w:t xml:space="preserve"> </w:t>
      </w:r>
      <w:r w:rsidRPr="00D545B5">
        <w:rPr>
          <w:rFonts w:ascii="Times New Roman" w:hAnsi="Times New Roman" w:cs="Times New Roman"/>
          <w:sz w:val="28"/>
          <w:szCs w:val="28"/>
        </w:rPr>
        <w:t>и обнародованию в местах, предназначенных для обнародования нормативных правовых актов.</w:t>
      </w:r>
    </w:p>
    <w:p w:rsidR="00703044" w:rsidRPr="00836A2D" w:rsidRDefault="00703044" w:rsidP="00836A2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DF3">
        <w:rPr>
          <w:rFonts w:ascii="Times New Roman" w:hAnsi="Times New Roman" w:cs="Times New Roman"/>
          <w:sz w:val="28"/>
          <w:szCs w:val="28"/>
        </w:rPr>
        <w:tab/>
      </w:r>
    </w:p>
    <w:p w:rsidR="00703044" w:rsidRDefault="00703044" w:rsidP="003334C0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</w:t>
      </w:r>
      <w:bookmarkEnd w:id="0"/>
      <w:r>
        <w:rPr>
          <w:rFonts w:ascii="Times New Roman" w:hAnsi="Times New Roman" w:cs="Times New Roman"/>
          <w:sz w:val="28"/>
          <w:szCs w:val="28"/>
        </w:rPr>
        <w:t>сто</w:t>
      </w: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Default="00703044" w:rsidP="00836A2D">
      <w:pPr>
        <w:tabs>
          <w:tab w:val="left" w:pos="709"/>
          <w:tab w:val="left" w:pos="58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044" w:rsidRPr="001E78FE" w:rsidRDefault="0070304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03044" w:rsidRPr="001E78FE" w:rsidRDefault="0070304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703044" w:rsidRPr="001E78FE" w:rsidRDefault="0070304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Печенковского</w:t>
      </w:r>
      <w:r w:rsidRPr="001E78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03044" w:rsidRPr="001E78FE" w:rsidRDefault="00703044" w:rsidP="001E78FE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 w:rsidRPr="001E78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78FE">
        <w:rPr>
          <w:rFonts w:ascii="Times New Roman" w:hAnsi="Times New Roman" w:cs="Times New Roman"/>
          <w:sz w:val="28"/>
          <w:szCs w:val="28"/>
        </w:rPr>
        <w:t xml:space="preserve">т </w:t>
      </w:r>
      <w:r w:rsidR="00A425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.04.2022</w:t>
      </w:r>
      <w:r w:rsidRPr="001E78FE">
        <w:rPr>
          <w:rFonts w:ascii="Times New Roman" w:hAnsi="Times New Roman" w:cs="Times New Roman"/>
          <w:sz w:val="28"/>
          <w:szCs w:val="28"/>
        </w:rPr>
        <w:t xml:space="preserve"> №</w:t>
      </w:r>
      <w:r w:rsidR="00A425A1">
        <w:rPr>
          <w:rFonts w:ascii="Times New Roman" w:hAnsi="Times New Roman" w:cs="Times New Roman"/>
          <w:sz w:val="28"/>
          <w:szCs w:val="28"/>
        </w:rPr>
        <w:t>23</w:t>
      </w:r>
      <w:r w:rsidRPr="001E78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044" w:rsidRPr="00363E67" w:rsidRDefault="00703044" w:rsidP="001E78FE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4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970"/>
        <w:gridCol w:w="3250"/>
        <w:gridCol w:w="3067"/>
        <w:gridCol w:w="1501"/>
      </w:tblGrid>
      <w:tr w:rsidR="00703044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B0547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B0547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03044" w:rsidRPr="00B0547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B0547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 w:rsidRPr="00B05476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703044" w:rsidRPr="00B0547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044" w:rsidRPr="00B05476" w:rsidRDefault="00703044" w:rsidP="002A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D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03044" w:rsidRPr="005F4D0F">
        <w:trPr>
          <w:trHeight w:val="1645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4C02A6" w:rsidRDefault="00703044" w:rsidP="002A7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F01119" w:rsidRDefault="00703044" w:rsidP="001E78F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Гатчино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Велижский р-н, Смоленская обл.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03044" w:rsidRPr="00F01119" w:rsidRDefault="00703044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03044" w:rsidRPr="00F01119" w:rsidRDefault="00703044" w:rsidP="008B6F2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Смоленская область, Велижский район,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Печенковское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с.п., д. Гатчино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Медовая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78FE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  <w:r w:rsidRPr="001E78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03044" w:rsidRPr="00F01119" w:rsidRDefault="00703044" w:rsidP="00F940D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кв.м.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кадастровым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номером 67:01: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0860101</w:t>
            </w:r>
            <w:r w:rsidRPr="00F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044" w:rsidRPr="00F01119" w:rsidRDefault="00703044" w:rsidP="002A733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3044" w:rsidRDefault="00703044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703044" w:rsidRDefault="00703044" w:rsidP="00B054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703044" w:rsidRDefault="00703044" w:rsidP="00693ED7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sectPr w:rsidR="00703044" w:rsidSect="00836A2D">
      <w:headerReference w:type="default" r:id="rId7"/>
      <w:pgSz w:w="11906" w:h="16838"/>
      <w:pgMar w:top="1134" w:right="567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4E" w:rsidRDefault="000D024E" w:rsidP="00890064">
      <w:pPr>
        <w:spacing w:after="0" w:line="240" w:lineRule="auto"/>
      </w:pPr>
      <w:r>
        <w:separator/>
      </w:r>
    </w:p>
  </w:endnote>
  <w:endnote w:type="continuationSeparator" w:id="1">
    <w:p w:rsidR="000D024E" w:rsidRDefault="000D024E" w:rsidP="008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4E" w:rsidRDefault="000D024E" w:rsidP="00890064">
      <w:pPr>
        <w:spacing w:after="0" w:line="240" w:lineRule="auto"/>
      </w:pPr>
      <w:r>
        <w:separator/>
      </w:r>
    </w:p>
  </w:footnote>
  <w:footnote w:type="continuationSeparator" w:id="1">
    <w:p w:rsidR="000D024E" w:rsidRDefault="000D024E" w:rsidP="0089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44" w:rsidRDefault="005611FC">
    <w:pPr>
      <w:pStyle w:val="a5"/>
      <w:jc w:val="center"/>
    </w:pPr>
    <w:fldSimple w:instr=" PAGE   \* MERGEFORMAT ">
      <w:r w:rsidR="00A425A1">
        <w:rPr>
          <w:noProof/>
        </w:rPr>
        <w:t>3</w:t>
      </w:r>
    </w:fldSimple>
  </w:p>
  <w:p w:rsidR="00703044" w:rsidRDefault="007030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03015"/>
    <w:rsid w:val="00006AF0"/>
    <w:rsid w:val="0001235C"/>
    <w:rsid w:val="00023B6E"/>
    <w:rsid w:val="000256ED"/>
    <w:rsid w:val="00027ADB"/>
    <w:rsid w:val="000446EE"/>
    <w:rsid w:val="00090F09"/>
    <w:rsid w:val="00096DAA"/>
    <w:rsid w:val="000D024E"/>
    <w:rsid w:val="000D50BD"/>
    <w:rsid w:val="000D7DFA"/>
    <w:rsid w:val="000E1616"/>
    <w:rsid w:val="00133DC4"/>
    <w:rsid w:val="0014658B"/>
    <w:rsid w:val="001769CD"/>
    <w:rsid w:val="00177E37"/>
    <w:rsid w:val="00195E51"/>
    <w:rsid w:val="001B45BB"/>
    <w:rsid w:val="001E14E8"/>
    <w:rsid w:val="001E78FE"/>
    <w:rsid w:val="00200682"/>
    <w:rsid w:val="002074BF"/>
    <w:rsid w:val="00210873"/>
    <w:rsid w:val="00214C45"/>
    <w:rsid w:val="002534DF"/>
    <w:rsid w:val="00285ED5"/>
    <w:rsid w:val="00291470"/>
    <w:rsid w:val="002941AB"/>
    <w:rsid w:val="002A2252"/>
    <w:rsid w:val="002A45D0"/>
    <w:rsid w:val="002A7334"/>
    <w:rsid w:val="003334C0"/>
    <w:rsid w:val="00361198"/>
    <w:rsid w:val="00363E67"/>
    <w:rsid w:val="0038277E"/>
    <w:rsid w:val="003856EE"/>
    <w:rsid w:val="003B6B44"/>
    <w:rsid w:val="003C35D2"/>
    <w:rsid w:val="003F2DE5"/>
    <w:rsid w:val="003F7D2D"/>
    <w:rsid w:val="00401A41"/>
    <w:rsid w:val="00406F87"/>
    <w:rsid w:val="004146BC"/>
    <w:rsid w:val="00431F4A"/>
    <w:rsid w:val="00432B94"/>
    <w:rsid w:val="004403D9"/>
    <w:rsid w:val="00486E04"/>
    <w:rsid w:val="004918FD"/>
    <w:rsid w:val="00496A85"/>
    <w:rsid w:val="004A3A14"/>
    <w:rsid w:val="004B52B7"/>
    <w:rsid w:val="004C02A6"/>
    <w:rsid w:val="004C5816"/>
    <w:rsid w:val="004F2469"/>
    <w:rsid w:val="005020DB"/>
    <w:rsid w:val="00502AAF"/>
    <w:rsid w:val="00515EDA"/>
    <w:rsid w:val="00540B47"/>
    <w:rsid w:val="00555FF4"/>
    <w:rsid w:val="00560023"/>
    <w:rsid w:val="005611FC"/>
    <w:rsid w:val="00586822"/>
    <w:rsid w:val="005F1506"/>
    <w:rsid w:val="005F1F62"/>
    <w:rsid w:val="005F33F8"/>
    <w:rsid w:val="005F3508"/>
    <w:rsid w:val="005F4A73"/>
    <w:rsid w:val="005F4D0F"/>
    <w:rsid w:val="0060295E"/>
    <w:rsid w:val="006410C6"/>
    <w:rsid w:val="0064339E"/>
    <w:rsid w:val="00654EFC"/>
    <w:rsid w:val="00657200"/>
    <w:rsid w:val="006606D8"/>
    <w:rsid w:val="0067699B"/>
    <w:rsid w:val="0068317F"/>
    <w:rsid w:val="00683F4C"/>
    <w:rsid w:val="00686539"/>
    <w:rsid w:val="00693ED7"/>
    <w:rsid w:val="00703044"/>
    <w:rsid w:val="00744135"/>
    <w:rsid w:val="00747B57"/>
    <w:rsid w:val="007535D7"/>
    <w:rsid w:val="007629F9"/>
    <w:rsid w:val="00774DD9"/>
    <w:rsid w:val="00777A1B"/>
    <w:rsid w:val="007B4C6F"/>
    <w:rsid w:val="007D2AEC"/>
    <w:rsid w:val="00802608"/>
    <w:rsid w:val="00814B2E"/>
    <w:rsid w:val="00820CE3"/>
    <w:rsid w:val="00836A2D"/>
    <w:rsid w:val="008575F1"/>
    <w:rsid w:val="0086296C"/>
    <w:rsid w:val="0086780E"/>
    <w:rsid w:val="0088588A"/>
    <w:rsid w:val="00890064"/>
    <w:rsid w:val="00896F8E"/>
    <w:rsid w:val="008A3444"/>
    <w:rsid w:val="008B6F27"/>
    <w:rsid w:val="008C1069"/>
    <w:rsid w:val="008C1934"/>
    <w:rsid w:val="008C4276"/>
    <w:rsid w:val="008D717E"/>
    <w:rsid w:val="0096717C"/>
    <w:rsid w:val="00A12B61"/>
    <w:rsid w:val="00A17BB3"/>
    <w:rsid w:val="00A22147"/>
    <w:rsid w:val="00A248ED"/>
    <w:rsid w:val="00A33591"/>
    <w:rsid w:val="00A425A1"/>
    <w:rsid w:val="00A52A5D"/>
    <w:rsid w:val="00A67211"/>
    <w:rsid w:val="00A83E0C"/>
    <w:rsid w:val="00AC2A52"/>
    <w:rsid w:val="00AF02FB"/>
    <w:rsid w:val="00AF0323"/>
    <w:rsid w:val="00B05476"/>
    <w:rsid w:val="00B220F1"/>
    <w:rsid w:val="00B2380F"/>
    <w:rsid w:val="00B44E3D"/>
    <w:rsid w:val="00B62DF3"/>
    <w:rsid w:val="00B66F0E"/>
    <w:rsid w:val="00B82A6B"/>
    <w:rsid w:val="00B91C41"/>
    <w:rsid w:val="00B9572F"/>
    <w:rsid w:val="00B967B0"/>
    <w:rsid w:val="00BB36AB"/>
    <w:rsid w:val="00BC2690"/>
    <w:rsid w:val="00BE473A"/>
    <w:rsid w:val="00C00078"/>
    <w:rsid w:val="00C23C3D"/>
    <w:rsid w:val="00C400BF"/>
    <w:rsid w:val="00C502AC"/>
    <w:rsid w:val="00C93960"/>
    <w:rsid w:val="00CA52C5"/>
    <w:rsid w:val="00CC6024"/>
    <w:rsid w:val="00CD606F"/>
    <w:rsid w:val="00CF028E"/>
    <w:rsid w:val="00D145CB"/>
    <w:rsid w:val="00D545B5"/>
    <w:rsid w:val="00D679BE"/>
    <w:rsid w:val="00DB7EFE"/>
    <w:rsid w:val="00DD7C34"/>
    <w:rsid w:val="00DE3952"/>
    <w:rsid w:val="00DF03DC"/>
    <w:rsid w:val="00DF1888"/>
    <w:rsid w:val="00DF3C90"/>
    <w:rsid w:val="00E01F0C"/>
    <w:rsid w:val="00E20951"/>
    <w:rsid w:val="00E2297F"/>
    <w:rsid w:val="00E332B5"/>
    <w:rsid w:val="00E46B86"/>
    <w:rsid w:val="00E57E11"/>
    <w:rsid w:val="00E9604E"/>
    <w:rsid w:val="00EA4FDF"/>
    <w:rsid w:val="00EB4297"/>
    <w:rsid w:val="00EB4937"/>
    <w:rsid w:val="00EC11D6"/>
    <w:rsid w:val="00EF28FA"/>
    <w:rsid w:val="00F01119"/>
    <w:rsid w:val="00F0417A"/>
    <w:rsid w:val="00F1307B"/>
    <w:rsid w:val="00F4234D"/>
    <w:rsid w:val="00F432C2"/>
    <w:rsid w:val="00F53B5F"/>
    <w:rsid w:val="00F940D7"/>
    <w:rsid w:val="00FA3CE2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00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0064"/>
  </w:style>
  <w:style w:type="paragraph" w:styleId="a7">
    <w:name w:val="footer"/>
    <w:basedOn w:val="a"/>
    <w:link w:val="a8"/>
    <w:uiPriority w:val="99"/>
    <w:rsid w:val="008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0064"/>
  </w:style>
  <w:style w:type="paragraph" w:styleId="a9">
    <w:name w:val="List Paragraph"/>
    <w:basedOn w:val="a"/>
    <w:uiPriority w:val="99"/>
    <w:qFormat/>
    <w:rsid w:val="00D545B5"/>
    <w:pPr>
      <w:ind w:left="720"/>
    </w:pPr>
  </w:style>
  <w:style w:type="paragraph" w:customStyle="1" w:styleId="ConsPlusCell">
    <w:name w:val="ConsPlusCell"/>
    <w:uiPriority w:val="99"/>
    <w:rsid w:val="001E78FE"/>
    <w:pPr>
      <w:suppressAutoHyphens/>
    </w:pPr>
    <w:rPr>
      <w:rFonts w:ascii="Arial" w:hAnsi="Arial" w:cs="Arial"/>
      <w:kern w:val="2"/>
      <w:lang w:eastAsia="zh-CN"/>
    </w:rPr>
  </w:style>
  <w:style w:type="paragraph" w:customStyle="1" w:styleId="ConsPlusNormal">
    <w:name w:val="ConsPlusNormal"/>
    <w:uiPriority w:val="99"/>
    <w:rsid w:val="00836A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Боня</dc:creator>
  <cp:keywords/>
  <dc:description/>
  <cp:lastModifiedBy>user</cp:lastModifiedBy>
  <cp:revision>29</cp:revision>
  <cp:lastPrinted>2022-04-21T07:25:00Z</cp:lastPrinted>
  <dcterms:created xsi:type="dcterms:W3CDTF">2019-09-10T07:53:00Z</dcterms:created>
  <dcterms:modified xsi:type="dcterms:W3CDTF">2022-04-21T07:25:00Z</dcterms:modified>
</cp:coreProperties>
</file>