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27" w:rsidRDefault="00302A27" w:rsidP="00302A27">
      <w:pPr>
        <w:ind w:right="9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-97790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A27" w:rsidRDefault="00302A27" w:rsidP="00302A27">
      <w:pPr>
        <w:ind w:right="98"/>
        <w:jc w:val="center"/>
      </w:pPr>
    </w:p>
    <w:p w:rsidR="00302A27" w:rsidRDefault="00302A27" w:rsidP="00302A2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302A27" w:rsidRDefault="00302A27" w:rsidP="00302A2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302A27" w:rsidRDefault="00302A27" w:rsidP="00302A2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302A27" w:rsidRDefault="00302A27" w:rsidP="00302A2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                   </w:t>
      </w:r>
    </w:p>
    <w:p w:rsidR="00302A27" w:rsidRDefault="00302A27" w:rsidP="00302A2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ПЕЧЕНКОВСКОГО СЕЛЬСКОГО ПОСЕЛЕНИЯ</w:t>
      </w:r>
    </w:p>
    <w:p w:rsidR="00302A27" w:rsidRDefault="00302A27" w:rsidP="00302A27">
      <w:pPr>
        <w:jc w:val="center"/>
        <w:rPr>
          <w:b/>
          <w:sz w:val="28"/>
          <w:szCs w:val="28"/>
        </w:rPr>
      </w:pPr>
    </w:p>
    <w:p w:rsidR="00302A27" w:rsidRDefault="00302A27" w:rsidP="00302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2A27" w:rsidRDefault="00302A27" w:rsidP="00302A27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0D1F">
        <w:rPr>
          <w:sz w:val="28"/>
          <w:szCs w:val="28"/>
        </w:rPr>
        <w:t xml:space="preserve"> 29.08.</w:t>
      </w:r>
      <w:r>
        <w:rPr>
          <w:sz w:val="28"/>
          <w:szCs w:val="28"/>
        </w:rPr>
        <w:t>20</w:t>
      </w:r>
      <w:r w:rsidR="006B0561">
        <w:rPr>
          <w:sz w:val="28"/>
          <w:szCs w:val="28"/>
        </w:rPr>
        <w:t xml:space="preserve">22    </w:t>
      </w:r>
      <w:r>
        <w:rPr>
          <w:sz w:val="28"/>
          <w:szCs w:val="28"/>
        </w:rPr>
        <w:t xml:space="preserve"> № </w:t>
      </w:r>
      <w:r w:rsidR="00660D1F">
        <w:rPr>
          <w:sz w:val="28"/>
          <w:szCs w:val="28"/>
        </w:rPr>
        <w:t>50</w:t>
      </w:r>
    </w:p>
    <w:p w:rsidR="00302A27" w:rsidRDefault="00302A27" w:rsidP="00302A27">
      <w:pPr>
        <w:pStyle w:val="3"/>
        <w:rPr>
          <w:sz w:val="28"/>
          <w:szCs w:val="28"/>
        </w:rPr>
      </w:pPr>
    </w:p>
    <w:p w:rsidR="00302A27" w:rsidRDefault="00302A27" w:rsidP="00302A27"/>
    <w:p w:rsidR="00302A27" w:rsidRDefault="00302A27" w:rsidP="00302A27">
      <w:pPr>
        <w:ind w:right="576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муниципальных программ муниципального образования Печенковское сельское поселение на 202</w:t>
      </w:r>
      <w:r w:rsidR="006B0561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B0561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302A27" w:rsidRDefault="00302A27" w:rsidP="00302A27">
      <w:pPr>
        <w:jc w:val="both"/>
        <w:rPr>
          <w:sz w:val="28"/>
          <w:szCs w:val="28"/>
        </w:rPr>
      </w:pPr>
    </w:p>
    <w:p w:rsidR="00302A27" w:rsidRDefault="00302A27" w:rsidP="00302A2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</w:t>
      </w:r>
      <w:r>
        <w:rPr>
          <w:sz w:val="27"/>
          <w:szCs w:val="27"/>
          <w:shd w:val="clear" w:color="auto" w:fill="FFFFFF"/>
        </w:rPr>
        <w:t>со ст. 179 Бюджетного кодекса Российской Федерации, пунктами 5.1. и 5.2.</w:t>
      </w:r>
      <w:r>
        <w:rPr>
          <w:sz w:val="28"/>
          <w:szCs w:val="28"/>
        </w:rPr>
        <w:t xml:space="preserve"> Порядка принятия решений о разработке муниципальных программ, их формирования и реализации в муниципальном образовании Печенковское сельское поселение  утвержденным постановлением Администрации Печенковского сельского поселения от </w:t>
      </w:r>
      <w:r w:rsidR="00821B1E">
        <w:rPr>
          <w:sz w:val="28"/>
          <w:szCs w:val="28"/>
        </w:rPr>
        <w:t>2</w:t>
      </w:r>
      <w:r>
        <w:rPr>
          <w:sz w:val="28"/>
          <w:szCs w:val="28"/>
        </w:rPr>
        <w:t>9.</w:t>
      </w:r>
      <w:r w:rsidR="00821B1E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821B1E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821B1E">
        <w:rPr>
          <w:sz w:val="28"/>
          <w:szCs w:val="28"/>
        </w:rPr>
        <w:t>60</w:t>
      </w:r>
      <w:r>
        <w:rPr>
          <w:sz w:val="28"/>
          <w:szCs w:val="28"/>
        </w:rPr>
        <w:t>, Администрация Печенковского сельского поселения</w:t>
      </w:r>
    </w:p>
    <w:p w:rsidR="00302A27" w:rsidRDefault="00302A27" w:rsidP="00302A27">
      <w:pPr>
        <w:ind w:firstLine="900"/>
        <w:jc w:val="both"/>
        <w:rPr>
          <w:sz w:val="28"/>
          <w:szCs w:val="28"/>
        </w:rPr>
      </w:pPr>
    </w:p>
    <w:p w:rsidR="00302A27" w:rsidRDefault="00302A27" w:rsidP="006B0561">
      <w:pPr>
        <w:jc w:val="both"/>
        <w:rPr>
          <w:vanish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vanish/>
          <w:sz w:val="28"/>
          <w:szCs w:val="28"/>
        </w:rPr>
        <w:t xml:space="preserve"> Администрация Печенковского сельского поселения</w:t>
      </w:r>
    </w:p>
    <w:p w:rsidR="00302A27" w:rsidRDefault="00302A27" w:rsidP="00302A2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302A27" w:rsidRDefault="00302A27" w:rsidP="00302A27">
      <w:pPr>
        <w:ind w:firstLine="900"/>
        <w:jc w:val="both"/>
        <w:rPr>
          <w:sz w:val="28"/>
          <w:szCs w:val="28"/>
        </w:rPr>
      </w:pPr>
    </w:p>
    <w:p w:rsidR="009719A0" w:rsidRPr="009719A0" w:rsidRDefault="00302A27" w:rsidP="00660D1F">
      <w:pPr>
        <w:pStyle w:val="ab"/>
        <w:numPr>
          <w:ilvl w:val="0"/>
          <w:numId w:val="1"/>
        </w:numPr>
        <w:ind w:left="0" w:right="-1" w:firstLine="709"/>
        <w:jc w:val="both"/>
        <w:rPr>
          <w:bCs/>
          <w:sz w:val="28"/>
          <w:szCs w:val="28"/>
        </w:rPr>
      </w:pPr>
      <w:r w:rsidRPr="009719A0">
        <w:rPr>
          <w:bCs/>
          <w:sz w:val="28"/>
          <w:szCs w:val="28"/>
        </w:rPr>
        <w:t>Признать утратившими силу постановлени</w:t>
      </w:r>
      <w:r w:rsidR="009719A0" w:rsidRPr="009719A0">
        <w:rPr>
          <w:bCs/>
          <w:sz w:val="28"/>
          <w:szCs w:val="28"/>
        </w:rPr>
        <w:t>я</w:t>
      </w:r>
      <w:r w:rsidRPr="009719A0">
        <w:rPr>
          <w:bCs/>
          <w:sz w:val="28"/>
          <w:szCs w:val="28"/>
        </w:rPr>
        <w:t xml:space="preserve"> Администрации Печенковского сельского поселения</w:t>
      </w:r>
      <w:r w:rsidR="009719A0" w:rsidRPr="009719A0">
        <w:rPr>
          <w:bCs/>
          <w:sz w:val="28"/>
          <w:szCs w:val="28"/>
        </w:rPr>
        <w:t>:</w:t>
      </w:r>
    </w:p>
    <w:p w:rsidR="00302A27" w:rsidRDefault="009719A0" w:rsidP="00660D1F">
      <w:pPr>
        <w:ind w:right="-1"/>
        <w:jc w:val="both"/>
        <w:rPr>
          <w:bCs/>
          <w:sz w:val="28"/>
          <w:szCs w:val="28"/>
        </w:rPr>
      </w:pPr>
      <w:r w:rsidRPr="009719A0">
        <w:rPr>
          <w:bCs/>
          <w:sz w:val="28"/>
          <w:szCs w:val="28"/>
        </w:rPr>
        <w:t>-</w:t>
      </w:r>
      <w:r w:rsidR="00302A27" w:rsidRPr="009719A0">
        <w:rPr>
          <w:sz w:val="28"/>
          <w:szCs w:val="28"/>
        </w:rPr>
        <w:t xml:space="preserve">от </w:t>
      </w:r>
      <w:r w:rsidRPr="009719A0">
        <w:rPr>
          <w:sz w:val="28"/>
          <w:szCs w:val="28"/>
        </w:rPr>
        <w:t>30</w:t>
      </w:r>
      <w:r w:rsidR="00302A27" w:rsidRPr="009719A0">
        <w:rPr>
          <w:sz w:val="28"/>
          <w:szCs w:val="28"/>
        </w:rPr>
        <w:t>.0</w:t>
      </w:r>
      <w:r w:rsidRPr="009719A0">
        <w:rPr>
          <w:sz w:val="28"/>
          <w:szCs w:val="28"/>
        </w:rPr>
        <w:t>8</w:t>
      </w:r>
      <w:r w:rsidR="00302A27" w:rsidRPr="009719A0">
        <w:rPr>
          <w:sz w:val="28"/>
          <w:szCs w:val="28"/>
        </w:rPr>
        <w:t>.2019 №</w:t>
      </w:r>
      <w:r w:rsidRPr="009719A0">
        <w:rPr>
          <w:sz w:val="28"/>
          <w:szCs w:val="28"/>
        </w:rPr>
        <w:t>41</w:t>
      </w:r>
      <w:r w:rsidR="00302A27" w:rsidRPr="009719A0">
        <w:rPr>
          <w:bCs/>
          <w:sz w:val="28"/>
          <w:szCs w:val="28"/>
        </w:rPr>
        <w:t>«</w:t>
      </w:r>
      <w:r w:rsidR="00302A27" w:rsidRPr="009719A0">
        <w:rPr>
          <w:sz w:val="28"/>
          <w:szCs w:val="28"/>
        </w:rPr>
        <w:t>Об утверждении перечня муниципальных программ муниципального образования Печенковское сельское поселение на 2019-2022 годы</w:t>
      </w:r>
      <w:r w:rsidR="00302A27" w:rsidRPr="009719A0">
        <w:rPr>
          <w:bCs/>
          <w:sz w:val="28"/>
          <w:szCs w:val="28"/>
        </w:rPr>
        <w:t>»;</w:t>
      </w:r>
    </w:p>
    <w:p w:rsidR="009719A0" w:rsidRDefault="009719A0" w:rsidP="00660D1F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05.06.2020 №34 «О внесении изменений в перечень муниципальных программ муниципального образования Печенковское сельское поселение на 2020-2024 годы утвержденный постановлением Администрации Печенковского сельского поселения от 30.08.2019 №41»;</w:t>
      </w:r>
    </w:p>
    <w:p w:rsidR="009719A0" w:rsidRPr="009719A0" w:rsidRDefault="009719A0" w:rsidP="00660D1F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28.10.2020 №66 «О внесении изменений в перечень муниципальных программ муниципального образования Печенковское сельское поселение на 2020-2024 годы утвержденный постановлением Администрации Печенковского сельского поселения от 30.08.2019 №41</w:t>
      </w:r>
    </w:p>
    <w:p w:rsidR="009719A0" w:rsidRDefault="009719A0" w:rsidP="00660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перечень муниципальных программ муниципального образования Печенковского сельского поселения на 2022-2026 годы.</w:t>
      </w:r>
    </w:p>
    <w:p w:rsidR="009719A0" w:rsidRDefault="009719A0" w:rsidP="00660D1F">
      <w:pPr>
        <w:ind w:right="-1"/>
        <w:jc w:val="both"/>
        <w:rPr>
          <w:sz w:val="28"/>
          <w:szCs w:val="28"/>
        </w:rPr>
      </w:pPr>
    </w:p>
    <w:p w:rsidR="00302A27" w:rsidRDefault="00302A27" w:rsidP="00660D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 постановление вступает в силу </w:t>
      </w:r>
      <w:r w:rsidRPr="006B0561">
        <w:rPr>
          <w:rStyle w:val="FontStyle12"/>
          <w:rFonts w:eastAsiaTheme="majorEastAsia"/>
          <w:b w:val="0"/>
          <w:sz w:val="28"/>
          <w:szCs w:val="28"/>
        </w:rPr>
        <w:t>с 01 января 202</w:t>
      </w:r>
      <w:r w:rsidR="006B0561" w:rsidRPr="006B0561">
        <w:rPr>
          <w:rStyle w:val="FontStyle12"/>
          <w:rFonts w:eastAsiaTheme="majorEastAsia"/>
          <w:b w:val="0"/>
          <w:sz w:val="28"/>
          <w:szCs w:val="28"/>
        </w:rPr>
        <w:t>2</w:t>
      </w:r>
      <w:r>
        <w:rPr>
          <w:sz w:val="28"/>
          <w:szCs w:val="28"/>
        </w:rPr>
        <w:t xml:space="preserve">, подлежит размещению </w:t>
      </w:r>
      <w:r>
        <w:rPr>
          <w:sz w:val="28"/>
          <w:szCs w:val="28"/>
          <w:lang w:eastAsia="en-US"/>
        </w:rPr>
        <w:t xml:space="preserve">на  официальном сайте муниципального образования Печенковское сельское в информационно-телекоммуникационной сети «Интернет» </w:t>
      </w:r>
      <w:r>
        <w:rPr>
          <w:sz w:val="28"/>
          <w:szCs w:val="28"/>
        </w:rPr>
        <w:t>и обнародованию в местах предназначенных для обнародования нормативных правовых актов.</w:t>
      </w:r>
    </w:p>
    <w:p w:rsidR="00302A27" w:rsidRDefault="00302A27" w:rsidP="00660D1F">
      <w:pPr>
        <w:jc w:val="both"/>
        <w:rPr>
          <w:sz w:val="28"/>
          <w:szCs w:val="28"/>
        </w:rPr>
      </w:pPr>
    </w:p>
    <w:p w:rsidR="00302A27" w:rsidRDefault="00302A27" w:rsidP="00660D1F">
      <w:pPr>
        <w:jc w:val="both"/>
        <w:rPr>
          <w:sz w:val="28"/>
          <w:szCs w:val="28"/>
        </w:rPr>
      </w:pPr>
    </w:p>
    <w:p w:rsidR="00302A27" w:rsidRDefault="00302A27" w:rsidP="00660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муниципального образования</w:t>
      </w:r>
    </w:p>
    <w:p w:rsidR="00302A27" w:rsidRDefault="00302A27" w:rsidP="00660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Печенковское сельское поселение                                                             Р.Н. Свисто</w:t>
      </w:r>
    </w:p>
    <w:p w:rsidR="00302A27" w:rsidRDefault="00302A27" w:rsidP="00660D1F">
      <w:pPr>
        <w:jc w:val="both"/>
        <w:rPr>
          <w:sz w:val="28"/>
          <w:szCs w:val="28"/>
        </w:rPr>
      </w:pPr>
    </w:p>
    <w:p w:rsidR="00302A27" w:rsidRDefault="00302A27" w:rsidP="00660D1F">
      <w:pPr>
        <w:jc w:val="both"/>
        <w:rPr>
          <w:sz w:val="28"/>
          <w:szCs w:val="28"/>
        </w:rPr>
      </w:pPr>
    </w:p>
    <w:p w:rsidR="00660D1F" w:rsidRDefault="00660D1F" w:rsidP="00660D1F">
      <w:pPr>
        <w:jc w:val="both"/>
        <w:rPr>
          <w:sz w:val="28"/>
          <w:szCs w:val="28"/>
        </w:rPr>
      </w:pPr>
    </w:p>
    <w:p w:rsidR="00660D1F" w:rsidRDefault="00660D1F" w:rsidP="00660D1F">
      <w:pPr>
        <w:jc w:val="both"/>
        <w:rPr>
          <w:sz w:val="28"/>
          <w:szCs w:val="28"/>
        </w:rPr>
      </w:pPr>
    </w:p>
    <w:p w:rsidR="00660D1F" w:rsidRDefault="00660D1F" w:rsidP="00660D1F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660D1F" w:rsidRDefault="00660D1F" w:rsidP="00302A27">
      <w:pPr>
        <w:jc w:val="both"/>
        <w:rPr>
          <w:sz w:val="28"/>
          <w:szCs w:val="28"/>
        </w:rPr>
      </w:pPr>
    </w:p>
    <w:p w:rsidR="00302A27" w:rsidRDefault="00302A27" w:rsidP="00302A27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Утверждено:</w:t>
      </w:r>
    </w:p>
    <w:p w:rsidR="00302A27" w:rsidRDefault="00302A27" w:rsidP="00302A27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02A27" w:rsidRDefault="00302A27" w:rsidP="00302A27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Печенковского сельского поселения</w:t>
      </w:r>
    </w:p>
    <w:p w:rsidR="00302A27" w:rsidRDefault="00302A27" w:rsidP="00821B1E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7324">
        <w:rPr>
          <w:sz w:val="28"/>
          <w:szCs w:val="28"/>
        </w:rPr>
        <w:t>29.08.</w:t>
      </w:r>
      <w:r>
        <w:rPr>
          <w:sz w:val="28"/>
          <w:szCs w:val="28"/>
        </w:rPr>
        <w:t>20</w:t>
      </w:r>
      <w:r w:rsidR="00DD7324">
        <w:rPr>
          <w:sz w:val="28"/>
          <w:szCs w:val="28"/>
        </w:rPr>
        <w:t>22№50</w:t>
      </w:r>
    </w:p>
    <w:p w:rsidR="00302A27" w:rsidRDefault="00302A27" w:rsidP="00302A27">
      <w:pPr>
        <w:pStyle w:val="Standard"/>
        <w:rPr>
          <w:szCs w:val="28"/>
          <w:lang w:val="ru-RU"/>
        </w:rPr>
      </w:pPr>
    </w:p>
    <w:p w:rsidR="00302A27" w:rsidRDefault="00302A27" w:rsidP="00302A27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Перечень муниципальных программ муниципального образования Печенковское сельское поселение на 202</w:t>
      </w:r>
      <w:r w:rsidR="00821B1E">
        <w:rPr>
          <w:b/>
          <w:bCs/>
          <w:sz w:val="28"/>
        </w:rPr>
        <w:t>2</w:t>
      </w:r>
      <w:r>
        <w:rPr>
          <w:b/>
          <w:bCs/>
          <w:sz w:val="28"/>
        </w:rPr>
        <w:t>-202</w:t>
      </w:r>
      <w:r w:rsidR="00821B1E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годы</w:t>
      </w: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0"/>
        <w:gridCol w:w="2728"/>
        <w:gridCol w:w="2871"/>
        <w:gridCol w:w="1182"/>
        <w:gridCol w:w="1795"/>
        <w:gridCol w:w="994"/>
      </w:tblGrid>
      <w:tr w:rsidR="00302A27" w:rsidTr="002D11C4">
        <w:trPr>
          <w:trHeight w:val="1378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ind w:left="-161" w:right="-156" w:firstLine="161"/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Наименование муниципальной программы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ind w:left="-185" w:right="-186" w:firstLine="185"/>
              <w:jc w:val="center"/>
            </w:pPr>
            <w:r>
              <w:rPr>
                <w:bCs/>
              </w:rPr>
              <w:t>Наименование комплексов процессных мероприятий муниципальной программы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ind w:left="-294" w:right="-288" w:firstLine="294"/>
              <w:jc w:val="center"/>
            </w:pPr>
            <w:r>
              <w:rPr>
                <w:bCs/>
              </w:rPr>
              <w:t>Сроки реализации муниципальных программ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ind w:left="-192" w:right="-164" w:hanging="26"/>
              <w:jc w:val="center"/>
            </w:pPr>
            <w:r>
              <w:rPr>
                <w:bCs/>
              </w:rPr>
              <w:t>Ответственный исполнитель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tabs>
                <w:tab w:val="left" w:pos="539"/>
                <w:tab w:val="left" w:pos="818"/>
              </w:tabs>
              <w:spacing w:before="100" w:beforeAutospacing="1" w:after="100" w:afterAutospacing="1"/>
              <w:jc w:val="center"/>
            </w:pPr>
            <w:r>
              <w:rPr>
                <w:bCs/>
              </w:rPr>
              <w:t>С</w:t>
            </w:r>
            <w:r w:rsidR="007910C1">
              <w:rPr>
                <w:bCs/>
              </w:rPr>
              <w:t>о</w:t>
            </w:r>
            <w:r>
              <w:rPr>
                <w:bCs/>
              </w:rPr>
              <w:t>исполнитель</w:t>
            </w:r>
          </w:p>
        </w:tc>
      </w:tr>
      <w:tr w:rsidR="00302A27" w:rsidTr="00AF2C2F">
        <w:trPr>
          <w:trHeight w:val="2624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6B0561">
            <w:pPr>
              <w:ind w:left="-204" w:right="-164"/>
              <w:jc w:val="both"/>
              <w:rPr>
                <w:bCs/>
              </w:rPr>
            </w:pPr>
            <w:r>
              <w:t>«</w:t>
            </w:r>
            <w:r w:rsidR="00302A27">
              <w:t>Создание условий для обеспечения качественными услугами ЖКХ и благоустройства  муниципального образования Печенковское сельское поселение</w:t>
            </w:r>
            <w:r>
              <w:t>»</w:t>
            </w:r>
            <w:r w:rsidR="00302A27">
              <w:t xml:space="preserve"> на 202</w:t>
            </w:r>
            <w:r w:rsidR="00821B1E">
              <w:t>2</w:t>
            </w:r>
            <w:r w:rsidR="00302A27">
              <w:t xml:space="preserve"> - 202</w:t>
            </w:r>
            <w:r w:rsidR="00821B1E">
              <w:t>6</w:t>
            </w:r>
            <w:r w:rsidR="00302A27">
              <w:t xml:space="preserve"> годы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2D11C4" w:rsidRDefault="00302A27" w:rsidP="002D11C4">
            <w:pPr>
              <w:pStyle w:val="Default"/>
              <w:jc w:val="both"/>
            </w:pPr>
            <w:r>
              <w:rPr>
                <w:color w:val="auto"/>
              </w:rPr>
              <w:t>1 «Уличное освещение»;</w:t>
            </w:r>
          </w:p>
          <w:p w:rsidR="00302A27" w:rsidRPr="002D11C4" w:rsidRDefault="00302A27" w:rsidP="002D11C4">
            <w:pPr>
              <w:pStyle w:val="Default"/>
              <w:jc w:val="both"/>
            </w:pPr>
            <w:r>
              <w:t>2«Содержание мест захоронения»</w:t>
            </w:r>
          </w:p>
          <w:p w:rsidR="00302A27" w:rsidRDefault="00302A27">
            <w:pPr>
              <w:pStyle w:val="Default"/>
              <w:rPr>
                <w:color w:val="auto"/>
              </w:rPr>
            </w:pPr>
          </w:p>
          <w:p w:rsidR="00AF2C2F" w:rsidRPr="00AF2C2F" w:rsidRDefault="00AF2C2F" w:rsidP="00AF2C2F"/>
          <w:p w:rsidR="00AF2C2F" w:rsidRPr="00AF2C2F" w:rsidRDefault="00AF2C2F" w:rsidP="00AF2C2F"/>
          <w:p w:rsidR="00AF2C2F" w:rsidRPr="00AF2C2F" w:rsidRDefault="00AF2C2F" w:rsidP="00AF2C2F"/>
          <w:p w:rsidR="00AF2C2F" w:rsidRPr="00AF2C2F" w:rsidRDefault="00AF2C2F" w:rsidP="00AF2C2F"/>
          <w:p w:rsidR="00AF2C2F" w:rsidRDefault="00AF2C2F" w:rsidP="00AF2C2F"/>
          <w:p w:rsidR="00AF2C2F" w:rsidRPr="00AF2C2F" w:rsidRDefault="00AF2C2F" w:rsidP="00AF2C2F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821B1E">
              <w:rPr>
                <w:bCs/>
              </w:rPr>
              <w:t>2</w:t>
            </w:r>
            <w:r>
              <w:rPr>
                <w:bCs/>
              </w:rPr>
              <w:t>-202</w:t>
            </w:r>
            <w:r w:rsidR="00821B1E">
              <w:rPr>
                <w:bCs/>
              </w:rPr>
              <w:t>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tabs>
                <w:tab w:val="left" w:pos="1256"/>
              </w:tabs>
              <w:spacing w:before="100" w:beforeAutospacing="1" w:after="100" w:afterAutospacing="1"/>
              <w:ind w:left="-184" w:right="-172" w:hanging="34"/>
              <w:jc w:val="center"/>
            </w:pPr>
            <w:r>
              <w:t>Администрация Печенковского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302A27" w:rsidTr="00AF2C2F">
        <w:trPr>
          <w:trHeight w:val="73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6B0561">
            <w:pPr>
              <w:ind w:left="-204" w:right="-164"/>
              <w:jc w:val="both"/>
            </w:pPr>
            <w:r>
              <w:rPr>
                <w:rStyle w:val="FontStyle23"/>
                <w:rFonts w:eastAsiaTheme="majorEastAsia"/>
                <w:b w:val="0"/>
              </w:rPr>
              <w:t>«</w:t>
            </w:r>
            <w:r w:rsidR="00302A27">
              <w:rPr>
                <w:rStyle w:val="FontStyle23"/>
                <w:rFonts w:eastAsiaTheme="majorEastAsia"/>
                <w:b w:val="0"/>
              </w:rPr>
              <w:t>Обеспечение пожарной безопасности на территории муниципального образования Печенковское сельское поселение</w:t>
            </w:r>
            <w:r>
              <w:rPr>
                <w:rStyle w:val="FontStyle23"/>
                <w:rFonts w:eastAsiaTheme="majorEastAsia"/>
                <w:b w:val="0"/>
              </w:rPr>
              <w:t>»</w:t>
            </w:r>
            <w:r w:rsidR="00302A27">
              <w:rPr>
                <w:rStyle w:val="FontStyle23"/>
                <w:rFonts w:eastAsiaTheme="majorEastAsia"/>
                <w:b w:val="0"/>
              </w:rPr>
              <w:t xml:space="preserve"> на </w:t>
            </w:r>
            <w:r w:rsidR="00302A27">
              <w:rPr>
                <w:rStyle w:val="FontStyle24"/>
                <w:rFonts w:eastAsiaTheme="majorEastAsia"/>
                <w:b w:val="0"/>
              </w:rPr>
              <w:t>202</w:t>
            </w:r>
            <w:r w:rsidR="00821B1E">
              <w:rPr>
                <w:rStyle w:val="FontStyle24"/>
                <w:rFonts w:eastAsiaTheme="majorEastAsia"/>
                <w:b w:val="0"/>
              </w:rPr>
              <w:t>2</w:t>
            </w:r>
            <w:r w:rsidR="00302A27">
              <w:rPr>
                <w:rStyle w:val="FontStyle24"/>
                <w:rFonts w:eastAsiaTheme="majorEastAsia"/>
                <w:b w:val="0"/>
              </w:rPr>
              <w:t>-202</w:t>
            </w:r>
            <w:r w:rsidR="00821B1E">
              <w:rPr>
                <w:rStyle w:val="FontStyle24"/>
                <w:rFonts w:eastAsiaTheme="majorEastAsia"/>
                <w:b w:val="0"/>
              </w:rPr>
              <w:t>6</w:t>
            </w:r>
            <w:r w:rsidR="00302A27">
              <w:rPr>
                <w:rStyle w:val="FontStyle23"/>
                <w:rFonts w:eastAsiaTheme="majorEastAsia"/>
                <w:b w:val="0"/>
              </w:rPr>
              <w:t>годы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Pr="002D11C4" w:rsidRDefault="002D11C4" w:rsidP="002D11C4">
            <w:pPr>
              <w:ind w:right="-21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6B0561" w:rsidRPr="002D11C4">
              <w:rPr>
                <w:bCs/>
              </w:rPr>
              <w:t>«Защита населения и территорий от чрезвычайных ситуаций и организация тушения пожаров»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63255" w:rsidRDefault="00302A27" w:rsidP="00663255">
            <w:pPr>
              <w:ind w:left="-103" w:right="-210" w:hanging="49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821B1E">
              <w:rPr>
                <w:bCs/>
              </w:rPr>
              <w:t>2</w:t>
            </w:r>
            <w:r>
              <w:rPr>
                <w:bCs/>
              </w:rPr>
              <w:t>-</w:t>
            </w:r>
          </w:p>
          <w:p w:rsidR="00302A27" w:rsidRDefault="00302A27" w:rsidP="00663255">
            <w:pPr>
              <w:ind w:left="-103" w:right="-210" w:hanging="49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821B1E">
              <w:rPr>
                <w:bCs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tabs>
                <w:tab w:val="left" w:pos="1256"/>
              </w:tabs>
              <w:spacing w:before="100" w:beforeAutospacing="1" w:after="100" w:afterAutospacing="1"/>
              <w:ind w:left="-184" w:right="-172" w:hanging="34"/>
              <w:jc w:val="center"/>
            </w:pPr>
            <w:r>
              <w:t>Администрация Печенковского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302A27" w:rsidTr="002D11C4">
        <w:trPr>
          <w:trHeight w:val="94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6B0561">
            <w:pPr>
              <w:ind w:left="-204" w:right="-164"/>
              <w:jc w:val="both"/>
            </w:pPr>
            <w:r>
              <w:t>«</w:t>
            </w:r>
            <w:r w:rsidR="00302A27">
              <w:t>Содействие развитию  малого и среднего предпринимательства в муниципальном образовании Печенковское сельское поселение</w:t>
            </w:r>
            <w:r>
              <w:t>»на</w:t>
            </w:r>
            <w:r w:rsidR="00302A27">
              <w:t xml:space="preserve"> 202</w:t>
            </w:r>
            <w:r w:rsidR="00821B1E">
              <w:t>2</w:t>
            </w:r>
            <w:r w:rsidR="00302A27">
              <w:t xml:space="preserve"> - 202</w:t>
            </w:r>
            <w:r w:rsidR="00821B1E">
              <w:t>6</w:t>
            </w:r>
            <w:r w:rsidR="00302A27">
              <w:t xml:space="preserve"> годах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Pr="002D11C4" w:rsidRDefault="002D11C4" w:rsidP="00237A32">
            <w:pPr>
              <w:ind w:right="-21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6B0561" w:rsidRPr="002D11C4">
              <w:rPr>
                <w:bCs/>
              </w:rPr>
              <w:t>«</w:t>
            </w:r>
            <w:r w:rsidR="006B0561">
              <w:t>Содействие развитию  малого и среднегопре</w:t>
            </w:r>
            <w:r w:rsidR="0057400F">
              <w:t>д</w:t>
            </w:r>
            <w:r w:rsidR="006B0561">
              <w:t>принимательст</w:t>
            </w:r>
            <w:r w:rsidR="00237A32">
              <w:t>в</w:t>
            </w:r>
            <w:r>
              <w:t>а</w:t>
            </w:r>
            <w:r w:rsidR="006B0561">
              <w:t>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ind w:hanging="49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821B1E">
              <w:rPr>
                <w:bCs/>
              </w:rPr>
              <w:t>2</w:t>
            </w:r>
            <w:r>
              <w:rPr>
                <w:bCs/>
              </w:rPr>
              <w:t>-202</w:t>
            </w:r>
            <w:r w:rsidR="00821B1E">
              <w:rPr>
                <w:bCs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tabs>
                <w:tab w:val="left" w:pos="1256"/>
              </w:tabs>
              <w:spacing w:before="100" w:beforeAutospacing="1" w:after="100" w:afterAutospacing="1"/>
              <w:ind w:left="-184" w:right="-172" w:hanging="34"/>
              <w:jc w:val="center"/>
            </w:pPr>
            <w:r>
              <w:t>Администрация Печенковского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302A27" w:rsidTr="002D11C4">
        <w:trPr>
          <w:trHeight w:val="94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6B0561">
            <w:pPr>
              <w:ind w:left="-204" w:right="-164"/>
              <w:jc w:val="both"/>
            </w:pPr>
            <w:r>
              <w:t>«</w:t>
            </w:r>
            <w:r w:rsidR="00302A27"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Печенковское сельское поселение</w:t>
            </w:r>
            <w:r>
              <w:t>»</w:t>
            </w:r>
            <w:r w:rsidR="00302A27">
              <w:t xml:space="preserve"> на 202</w:t>
            </w:r>
            <w:r w:rsidR="00821B1E">
              <w:t>2</w:t>
            </w:r>
            <w:r w:rsidR="00302A27">
              <w:t>-202</w:t>
            </w:r>
            <w:r w:rsidR="00821B1E">
              <w:t>6</w:t>
            </w:r>
            <w:r w:rsidR="00302A27">
              <w:t xml:space="preserve"> годы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Pr="006B0561" w:rsidRDefault="006B0561" w:rsidP="006B0561">
            <w:pPr>
              <w:ind w:right="-210"/>
              <w:jc w:val="both"/>
              <w:rPr>
                <w:bCs/>
                <w:color w:val="FF0000"/>
              </w:rPr>
            </w:pPr>
            <w:r w:rsidRPr="002D11C4">
              <w:rPr>
                <w:bCs/>
              </w:rPr>
              <w:t>1.</w:t>
            </w:r>
            <w:r w:rsidR="00EA01E1">
              <w:t xml:space="preserve"> Противодействие терроризму и экстремизму, а также минимизация их проявлений»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ind w:hanging="49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202</w:t>
            </w:r>
            <w:r w:rsidR="00821B1E">
              <w:rPr>
                <w:bCs/>
              </w:rPr>
              <w:t>2</w:t>
            </w:r>
            <w:r>
              <w:rPr>
                <w:bCs/>
              </w:rPr>
              <w:t>-202</w:t>
            </w:r>
            <w:r w:rsidR="00821B1E">
              <w:rPr>
                <w:bCs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tabs>
                <w:tab w:val="left" w:pos="1256"/>
              </w:tabs>
              <w:spacing w:before="100" w:beforeAutospacing="1" w:after="100" w:afterAutospacing="1"/>
              <w:ind w:left="-184" w:right="-172" w:hanging="34"/>
              <w:jc w:val="center"/>
              <w:rPr>
                <w:color w:val="FF0000"/>
              </w:rPr>
            </w:pPr>
            <w:r>
              <w:t>Администрация Печенковского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  <w:color w:val="FF0000"/>
              </w:rPr>
            </w:pPr>
          </w:p>
        </w:tc>
      </w:tr>
      <w:tr w:rsidR="00302A27" w:rsidTr="002D11C4">
        <w:trPr>
          <w:trHeight w:val="94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EA01E1">
            <w:pPr>
              <w:ind w:left="-204" w:right="-164"/>
              <w:jc w:val="both"/>
            </w:pPr>
            <w:r>
              <w:t>«</w:t>
            </w:r>
            <w:r w:rsidR="00302A27">
              <w:t>Обеспечение безопасности на водных объектах муниципального образования Печенковское сельское поселение. Создание общественных спасательных постов в местах массового отдыха населения муниципального образования Печенковское сельское поселение</w:t>
            </w:r>
            <w:r>
              <w:t>»</w:t>
            </w:r>
            <w:r w:rsidR="00302A27">
              <w:t>на  202</w:t>
            </w:r>
            <w:r w:rsidR="00821B1E">
              <w:t>2</w:t>
            </w:r>
            <w:r w:rsidR="00302A27">
              <w:t>-202</w:t>
            </w:r>
            <w:r w:rsidR="00821B1E">
              <w:t>6</w:t>
            </w:r>
            <w:r w:rsidR="00302A27">
              <w:t xml:space="preserve"> годы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EA01E1" w:rsidP="002D11C4">
            <w:pPr>
              <w:ind w:left="-103" w:right="-210"/>
              <w:jc w:val="both"/>
              <w:rPr>
                <w:bCs/>
              </w:rPr>
            </w:pPr>
            <w:r>
              <w:rPr>
                <w:bCs/>
              </w:rPr>
              <w:t>1.Создание условий для обеспечения безопасности массового отдыха населения на водных объектах»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ind w:hanging="49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821B1E">
              <w:rPr>
                <w:bCs/>
              </w:rPr>
              <w:t>2</w:t>
            </w:r>
            <w:r>
              <w:rPr>
                <w:bCs/>
              </w:rPr>
              <w:t>-202</w:t>
            </w:r>
            <w:r w:rsidR="00821B1E">
              <w:rPr>
                <w:bCs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tabs>
                <w:tab w:val="left" w:pos="1256"/>
              </w:tabs>
              <w:spacing w:before="100" w:beforeAutospacing="1" w:after="100" w:afterAutospacing="1"/>
              <w:ind w:left="-184" w:right="-172" w:hanging="34"/>
              <w:jc w:val="center"/>
            </w:pPr>
            <w:r>
              <w:t>Администрация Печенковского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302A27" w:rsidTr="002D11C4">
        <w:trPr>
          <w:trHeight w:val="94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EA01E1">
            <w:pPr>
              <w:ind w:left="-238" w:right="-164"/>
              <w:jc w:val="both"/>
            </w:pPr>
            <w:r>
              <w:t>«</w:t>
            </w:r>
            <w:r w:rsidR="00302A27">
              <w:t>Развитие улично-дорожной сети и объектов благоустройства на территории муниципального образования Печенковское сельское поселение</w:t>
            </w:r>
            <w:r>
              <w:t>»</w:t>
            </w:r>
            <w:r w:rsidR="00302A27">
              <w:t xml:space="preserve"> на 202</w:t>
            </w:r>
            <w:r w:rsidR="00821B1E">
              <w:t>2</w:t>
            </w:r>
            <w:r w:rsidR="00302A27">
              <w:t>-202</w:t>
            </w:r>
            <w:r w:rsidR="00821B1E">
              <w:t>6</w:t>
            </w:r>
            <w:r w:rsidR="00302A27">
              <w:t xml:space="preserve"> годы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910C1" w:rsidRDefault="002D11C4" w:rsidP="00AF2C2F">
            <w:pPr>
              <w:ind w:right="-210"/>
              <w:jc w:val="both"/>
              <w:rPr>
                <w:bCs/>
              </w:rPr>
            </w:pPr>
            <w:r w:rsidRPr="002D11C4">
              <w:rPr>
                <w:bCs/>
              </w:rPr>
              <w:t>1.«</w:t>
            </w:r>
            <w:r w:rsidR="00EA01E1" w:rsidRPr="002D11C4">
              <w:rPr>
                <w:bCs/>
              </w:rPr>
              <w:t>Содержание автомобильных дорог местного значения и улично</w:t>
            </w:r>
            <w:r w:rsidRPr="002D11C4">
              <w:rPr>
                <w:bCs/>
              </w:rPr>
              <w:t>-</w:t>
            </w:r>
            <w:r w:rsidR="00EA01E1" w:rsidRPr="002D11C4">
              <w:rPr>
                <w:bCs/>
              </w:rPr>
              <w:t xml:space="preserve"> дорожной сети на территории муниципального образования</w:t>
            </w:r>
            <w:r w:rsidRPr="002D11C4">
              <w:rPr>
                <w:bCs/>
              </w:rPr>
              <w:t xml:space="preserve"> Печенковское сельское поселение»</w:t>
            </w:r>
          </w:p>
          <w:p w:rsidR="00EA01E1" w:rsidRPr="002D11C4" w:rsidRDefault="002D11C4" w:rsidP="00AF2C2F">
            <w:pPr>
              <w:ind w:right="-210"/>
              <w:jc w:val="both"/>
              <w:rPr>
                <w:bCs/>
              </w:rPr>
            </w:pPr>
            <w:r w:rsidRPr="002D11C4">
              <w:rPr>
                <w:bCs/>
              </w:rPr>
              <w:t>2. «</w:t>
            </w:r>
            <w:r w:rsidR="00EA01E1" w:rsidRPr="002D11C4">
              <w:rPr>
                <w:bCs/>
              </w:rPr>
              <w:t xml:space="preserve">Дорожная деятельность в отношении автомобильных дорог местного значения вне границ населенных пунктов на территории муниципального </w:t>
            </w:r>
            <w:r w:rsidR="00EA01E1" w:rsidRPr="002D11C4">
              <w:rPr>
                <w:bCs/>
              </w:rPr>
              <w:lastRenderedPageBreak/>
              <w:t>образования Печенковское сельское поселение»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ind w:hanging="49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</w:t>
            </w:r>
            <w:r w:rsidR="00821B1E">
              <w:rPr>
                <w:bCs/>
              </w:rPr>
              <w:t>2</w:t>
            </w:r>
            <w:r>
              <w:rPr>
                <w:bCs/>
              </w:rPr>
              <w:t>-202</w:t>
            </w:r>
            <w:r w:rsidR="00821B1E">
              <w:rPr>
                <w:bCs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tabs>
                <w:tab w:val="left" w:pos="1256"/>
              </w:tabs>
              <w:spacing w:before="100" w:beforeAutospacing="1" w:after="100" w:afterAutospacing="1"/>
              <w:ind w:left="-184" w:right="-172" w:hanging="34"/>
              <w:jc w:val="center"/>
            </w:pPr>
            <w:r>
              <w:t>Администрация Печенковского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302A27" w:rsidTr="002D11C4">
        <w:trPr>
          <w:trHeight w:val="94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ind w:left="-177" w:right="-10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 w:rsidP="00EA01E1">
            <w:pPr>
              <w:ind w:left="-238" w:right="-164"/>
            </w:pPr>
            <w:r>
              <w:t>«Энергосбережение и повышение энергетической эффективности на территории  муниципального образования Печенковское сельское поселение</w:t>
            </w:r>
            <w:r w:rsidR="00EA01E1">
              <w:t>»</w:t>
            </w:r>
            <w:r>
              <w:t xml:space="preserve"> на 202</w:t>
            </w:r>
            <w:r w:rsidR="00821B1E">
              <w:t>2</w:t>
            </w:r>
            <w:r>
              <w:t xml:space="preserve"> -202</w:t>
            </w:r>
            <w:r w:rsidR="00821B1E">
              <w:t>6</w:t>
            </w:r>
            <w:r>
              <w:t xml:space="preserve"> годы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Pr="002D11C4" w:rsidRDefault="002D11C4" w:rsidP="00AF2C2F">
            <w:pPr>
              <w:ind w:right="-210"/>
              <w:rPr>
                <w:bCs/>
              </w:rPr>
            </w:pPr>
            <w:r>
              <w:rPr>
                <w:bCs/>
              </w:rPr>
              <w:t>1.</w:t>
            </w:r>
            <w:r w:rsidRPr="002D11C4">
              <w:rPr>
                <w:bCs/>
              </w:rPr>
              <w:t>«</w:t>
            </w:r>
            <w:r w:rsidR="00EA01E1" w:rsidRPr="002D11C4">
              <w:rPr>
                <w:bCs/>
              </w:rPr>
              <w:t>Обеспечение энерго сбережения и повышение энергетическойэффективности</w:t>
            </w:r>
            <w:r w:rsidRPr="002D11C4">
              <w:rPr>
                <w:bCs/>
              </w:rPr>
              <w:t>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spacing w:before="100" w:beforeAutospacing="1" w:after="100" w:afterAutospacing="1"/>
              <w:ind w:hanging="49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821B1E">
              <w:rPr>
                <w:bCs/>
              </w:rPr>
              <w:t>2</w:t>
            </w:r>
            <w:r>
              <w:rPr>
                <w:bCs/>
              </w:rPr>
              <w:t>-202</w:t>
            </w:r>
            <w:r w:rsidR="00821B1E">
              <w:rPr>
                <w:bCs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2A27" w:rsidRDefault="00302A27">
            <w:pPr>
              <w:tabs>
                <w:tab w:val="left" w:pos="1256"/>
              </w:tabs>
              <w:spacing w:before="100" w:beforeAutospacing="1" w:after="100" w:afterAutospacing="1"/>
              <w:ind w:left="-184" w:right="-172" w:hanging="34"/>
              <w:jc w:val="center"/>
            </w:pPr>
            <w:r>
              <w:t>Администрация Печенковского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302A27" w:rsidTr="002D11C4">
        <w:trPr>
          <w:trHeight w:val="94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ind w:left="-177" w:right="-10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420A01">
            <w:pPr>
              <w:ind w:left="-238" w:right="-164"/>
              <w:jc w:val="both"/>
            </w:pPr>
            <w:r>
              <w:t>Устройство контейнерных площадок на территории муниципального образования Печенковское сельское поселение на 202</w:t>
            </w:r>
            <w:r w:rsidR="00263188">
              <w:t>0</w:t>
            </w:r>
            <w:r>
              <w:t>-202</w:t>
            </w:r>
            <w:r w:rsidR="00263188">
              <w:t>4</w:t>
            </w:r>
            <w:r>
              <w:t xml:space="preserve"> годы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ind w:left="-103" w:right="-210" w:firstLine="463"/>
              <w:jc w:val="both"/>
              <w:rPr>
                <w:bCs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420A01">
            <w:pPr>
              <w:spacing w:before="100" w:beforeAutospacing="1" w:after="100" w:afterAutospacing="1"/>
              <w:ind w:hanging="49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263188">
              <w:rPr>
                <w:bCs/>
              </w:rPr>
              <w:t>0</w:t>
            </w:r>
            <w:r>
              <w:rPr>
                <w:bCs/>
              </w:rPr>
              <w:t>-202</w:t>
            </w:r>
            <w:r w:rsidR="00263188">
              <w:rPr>
                <w:bCs/>
              </w:rPr>
              <w:t>4</w:t>
            </w:r>
            <w:bookmarkStart w:id="0" w:name="_GoBack"/>
            <w:bookmarkEnd w:id="0"/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420A01">
            <w:pPr>
              <w:tabs>
                <w:tab w:val="left" w:pos="1256"/>
              </w:tabs>
              <w:spacing w:before="100" w:beforeAutospacing="1" w:after="100" w:afterAutospacing="1"/>
              <w:ind w:left="-184" w:right="-172" w:hanging="34"/>
              <w:jc w:val="center"/>
            </w:pPr>
            <w:r>
              <w:t>Администрация Печенковского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302A27" w:rsidTr="002D11C4">
        <w:trPr>
          <w:trHeight w:val="94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ind w:left="-177" w:right="-10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EA01E1">
            <w:pPr>
              <w:ind w:left="-238" w:right="-164"/>
              <w:jc w:val="both"/>
            </w:pPr>
            <w:r>
              <w:t>«</w:t>
            </w:r>
            <w:r w:rsidR="00420A01">
              <w:t>Комплексное развитие сельской территории муниципального образования Печенковское сельское поселение</w:t>
            </w:r>
            <w:r>
              <w:t>»</w:t>
            </w:r>
            <w:r w:rsidR="00420A01">
              <w:t>на  202</w:t>
            </w:r>
            <w:r w:rsidR="00821B1E">
              <w:t>2</w:t>
            </w:r>
            <w:r w:rsidR="00420A01">
              <w:t>-202</w:t>
            </w:r>
            <w:r w:rsidR="00821B1E">
              <w:t>6</w:t>
            </w:r>
            <w:r w:rsidR="00420A01">
              <w:t xml:space="preserve"> годы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Pr="00AF2C2F" w:rsidRDefault="00AF2C2F" w:rsidP="00AF2C2F">
            <w:pPr>
              <w:ind w:right="-210"/>
              <w:jc w:val="both"/>
              <w:rPr>
                <w:bCs/>
              </w:rPr>
            </w:pPr>
            <w:r>
              <w:t>1</w:t>
            </w:r>
            <w:r w:rsidR="007910C1">
              <w:t>.»Комплексное развитие сельской территории</w:t>
            </w:r>
            <w:r w:rsidR="002D11C4">
              <w:t>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420A01">
            <w:pPr>
              <w:spacing w:before="100" w:beforeAutospacing="1" w:after="100" w:afterAutospacing="1"/>
              <w:ind w:hanging="49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821B1E">
              <w:rPr>
                <w:bCs/>
              </w:rPr>
              <w:t>2</w:t>
            </w:r>
            <w:r>
              <w:rPr>
                <w:bCs/>
              </w:rPr>
              <w:t>-202</w:t>
            </w:r>
            <w:r w:rsidR="00821B1E">
              <w:rPr>
                <w:bCs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420A01">
            <w:pPr>
              <w:tabs>
                <w:tab w:val="left" w:pos="1256"/>
              </w:tabs>
              <w:spacing w:before="100" w:beforeAutospacing="1" w:after="100" w:afterAutospacing="1"/>
              <w:ind w:left="-184" w:right="-172" w:hanging="34"/>
              <w:jc w:val="center"/>
            </w:pPr>
            <w:r>
              <w:t>Администрация Печенковского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302A27" w:rsidTr="002D11C4">
        <w:trPr>
          <w:trHeight w:val="94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ind w:left="-177" w:right="-10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EA01E1">
            <w:pPr>
              <w:ind w:left="-238" w:right="-164"/>
              <w:jc w:val="both"/>
            </w:pPr>
            <w:r>
              <w:t>«</w:t>
            </w:r>
            <w:r w:rsidR="00302A27">
              <w:t>Повышение эффективности использования и охраны земель на территории Печенковского сельского поселения на 202</w:t>
            </w:r>
            <w:r w:rsidR="00263188">
              <w:t>1</w:t>
            </w:r>
            <w:r w:rsidR="00302A27">
              <w:t>-202</w:t>
            </w:r>
            <w:r w:rsidR="00263188">
              <w:t>4</w:t>
            </w:r>
            <w:r w:rsidR="00302A27">
              <w:t xml:space="preserve"> годы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ind w:left="-103" w:right="-210" w:firstLine="463"/>
              <w:jc w:val="both"/>
              <w:rPr>
                <w:bCs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ind w:hanging="49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663255">
              <w:rPr>
                <w:bCs/>
              </w:rPr>
              <w:t>1</w:t>
            </w:r>
            <w:r>
              <w:rPr>
                <w:bCs/>
              </w:rPr>
              <w:t>-202</w:t>
            </w:r>
            <w:r w:rsidR="00263188">
              <w:rPr>
                <w:bCs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tabs>
                <w:tab w:val="left" w:pos="1256"/>
              </w:tabs>
              <w:spacing w:before="100" w:beforeAutospacing="1" w:after="100" w:afterAutospacing="1"/>
              <w:ind w:left="-184" w:right="-172" w:hanging="34"/>
              <w:jc w:val="center"/>
            </w:pPr>
            <w:r>
              <w:t>Администрация Печенковского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02A27" w:rsidRDefault="00302A2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</w:tbl>
    <w:p w:rsidR="00302A27" w:rsidRDefault="00302A27" w:rsidP="00302A27"/>
    <w:p w:rsidR="00302A27" w:rsidRDefault="00302A27" w:rsidP="00302A27"/>
    <w:p w:rsidR="00302A27" w:rsidRDefault="00302A27" w:rsidP="00302A27">
      <w:pPr>
        <w:jc w:val="both"/>
        <w:rPr>
          <w:sz w:val="28"/>
          <w:szCs w:val="28"/>
        </w:rPr>
      </w:pPr>
    </w:p>
    <w:p w:rsidR="00302A27" w:rsidRDefault="00302A27" w:rsidP="00302A27">
      <w:pPr>
        <w:jc w:val="both"/>
        <w:rPr>
          <w:sz w:val="28"/>
          <w:szCs w:val="28"/>
        </w:rPr>
      </w:pPr>
    </w:p>
    <w:p w:rsidR="00302A27" w:rsidRDefault="00302A27" w:rsidP="00302A27">
      <w:pPr>
        <w:jc w:val="both"/>
        <w:rPr>
          <w:sz w:val="28"/>
          <w:szCs w:val="28"/>
        </w:rPr>
      </w:pPr>
    </w:p>
    <w:p w:rsidR="00302A27" w:rsidRDefault="00302A27" w:rsidP="00302A27">
      <w:pPr>
        <w:jc w:val="both"/>
        <w:rPr>
          <w:sz w:val="28"/>
          <w:szCs w:val="28"/>
        </w:rPr>
      </w:pPr>
    </w:p>
    <w:p w:rsidR="00B7784E" w:rsidRDefault="00B7784E"/>
    <w:sectPr w:rsidR="00B7784E" w:rsidSect="00660D1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9FE" w:rsidRDefault="004B49FE" w:rsidP="00660D1F">
      <w:r>
        <w:separator/>
      </w:r>
    </w:p>
  </w:endnote>
  <w:endnote w:type="continuationSeparator" w:id="1">
    <w:p w:rsidR="004B49FE" w:rsidRDefault="004B49FE" w:rsidP="0066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9FE" w:rsidRDefault="004B49FE" w:rsidP="00660D1F">
      <w:r>
        <w:separator/>
      </w:r>
    </w:p>
  </w:footnote>
  <w:footnote w:type="continuationSeparator" w:id="1">
    <w:p w:rsidR="004B49FE" w:rsidRDefault="004B49FE" w:rsidP="00660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3716"/>
      <w:docPartObj>
        <w:docPartGallery w:val="Page Numbers (Top of Page)"/>
        <w:docPartUnique/>
      </w:docPartObj>
    </w:sdtPr>
    <w:sdtContent>
      <w:p w:rsidR="00660D1F" w:rsidRDefault="0023653F">
        <w:pPr>
          <w:pStyle w:val="ac"/>
          <w:jc w:val="center"/>
        </w:pPr>
        <w:fldSimple w:instr=" PAGE   \* MERGEFORMAT ">
          <w:r w:rsidR="00DD7324">
            <w:rPr>
              <w:noProof/>
            </w:rPr>
            <w:t>5</w:t>
          </w:r>
        </w:fldSimple>
      </w:p>
    </w:sdtContent>
  </w:sdt>
  <w:p w:rsidR="00660D1F" w:rsidRDefault="00660D1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5C8"/>
    <w:multiLevelType w:val="hybridMultilevel"/>
    <w:tmpl w:val="FF982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A46"/>
    <w:multiLevelType w:val="hybridMultilevel"/>
    <w:tmpl w:val="336293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D15754"/>
    <w:multiLevelType w:val="hybridMultilevel"/>
    <w:tmpl w:val="2D46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C27C4"/>
    <w:multiLevelType w:val="hybridMultilevel"/>
    <w:tmpl w:val="8BF4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21C23"/>
    <w:multiLevelType w:val="hybridMultilevel"/>
    <w:tmpl w:val="4556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3B87"/>
    <w:multiLevelType w:val="hybridMultilevel"/>
    <w:tmpl w:val="B1721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1160B9"/>
    <w:multiLevelType w:val="hybridMultilevel"/>
    <w:tmpl w:val="BAAC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92BE6"/>
    <w:multiLevelType w:val="hybridMultilevel"/>
    <w:tmpl w:val="8E7E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11EB9"/>
    <w:multiLevelType w:val="hybridMultilevel"/>
    <w:tmpl w:val="3C8E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543F1"/>
    <w:multiLevelType w:val="hybridMultilevel"/>
    <w:tmpl w:val="7360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236F7"/>
    <w:multiLevelType w:val="hybridMultilevel"/>
    <w:tmpl w:val="E3F0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11DB6"/>
    <w:multiLevelType w:val="hybridMultilevel"/>
    <w:tmpl w:val="1FE8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2110A"/>
    <w:multiLevelType w:val="hybridMultilevel"/>
    <w:tmpl w:val="6E38D074"/>
    <w:lvl w:ilvl="0" w:tplc="86C80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9268F"/>
    <w:multiLevelType w:val="hybridMultilevel"/>
    <w:tmpl w:val="FF76D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2E3546"/>
    <w:multiLevelType w:val="hybridMultilevel"/>
    <w:tmpl w:val="EC76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C4F2E"/>
    <w:multiLevelType w:val="hybridMultilevel"/>
    <w:tmpl w:val="966E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87FF7"/>
    <w:multiLevelType w:val="hybridMultilevel"/>
    <w:tmpl w:val="89F89134"/>
    <w:lvl w:ilvl="0" w:tplc="5860B13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15"/>
  </w:num>
  <w:num w:numId="10">
    <w:abstractNumId w:val="3"/>
  </w:num>
  <w:num w:numId="11">
    <w:abstractNumId w:val="6"/>
  </w:num>
  <w:num w:numId="12">
    <w:abstractNumId w:val="13"/>
  </w:num>
  <w:num w:numId="13">
    <w:abstractNumId w:val="1"/>
  </w:num>
  <w:num w:numId="14">
    <w:abstractNumId w:val="2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A27"/>
    <w:rsid w:val="0023653F"/>
    <w:rsid w:val="00237A32"/>
    <w:rsid w:val="00263188"/>
    <w:rsid w:val="002D11C4"/>
    <w:rsid w:val="00302A27"/>
    <w:rsid w:val="0039751F"/>
    <w:rsid w:val="003D52D4"/>
    <w:rsid w:val="00420A01"/>
    <w:rsid w:val="004B49FE"/>
    <w:rsid w:val="0057400F"/>
    <w:rsid w:val="00660D1F"/>
    <w:rsid w:val="00663255"/>
    <w:rsid w:val="006B0561"/>
    <w:rsid w:val="007910C1"/>
    <w:rsid w:val="00821B1E"/>
    <w:rsid w:val="009309AC"/>
    <w:rsid w:val="009719A0"/>
    <w:rsid w:val="00AF2C2F"/>
    <w:rsid w:val="00B7784E"/>
    <w:rsid w:val="00C96ED3"/>
    <w:rsid w:val="00DD7324"/>
    <w:rsid w:val="00E2294F"/>
    <w:rsid w:val="00EA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  <w:rPr>
      <w:rFonts w:eastAsiaTheme="minorHAnsi" w:cstheme="minorBidi"/>
      <w:color w:val="292929"/>
      <w:sz w:val="28"/>
      <w:szCs w:val="28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</w:style>
  <w:style w:type="paragraph" w:customStyle="1" w:styleId="Standard">
    <w:name w:val="Standard"/>
    <w:rsid w:val="00302A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uiPriority w:val="99"/>
    <w:rsid w:val="00302A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02A2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rsid w:val="00302A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rsid w:val="00302A27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660D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60D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0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2022-09-05T14:03:00Z</cp:lastPrinted>
  <dcterms:created xsi:type="dcterms:W3CDTF">2022-08-04T11:17:00Z</dcterms:created>
  <dcterms:modified xsi:type="dcterms:W3CDTF">2022-09-05T14:15:00Z</dcterms:modified>
</cp:coreProperties>
</file>