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62" w:rsidRDefault="00532062" w:rsidP="005320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99770" cy="819150"/>
            <wp:effectExtent l="0" t="0" r="5080" b="0"/>
            <wp:wrapTight wrapText="bothSides">
              <wp:wrapPolygon edited="0">
                <wp:start x="0" y="0"/>
                <wp:lineTo x="0" y="21098"/>
                <wp:lineTo x="21169" y="21098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062" w:rsidRDefault="00532062" w:rsidP="00532062">
      <w:pPr>
        <w:jc w:val="center"/>
        <w:rPr>
          <w:b/>
          <w:szCs w:val="28"/>
        </w:rPr>
      </w:pPr>
    </w:p>
    <w:p w:rsidR="00532062" w:rsidRDefault="00532062" w:rsidP="00532062">
      <w:pPr>
        <w:jc w:val="center"/>
        <w:rPr>
          <w:b/>
          <w:szCs w:val="28"/>
        </w:rPr>
      </w:pPr>
    </w:p>
    <w:p w:rsidR="00532062" w:rsidRDefault="00532062" w:rsidP="00532062">
      <w:pPr>
        <w:rPr>
          <w:b/>
          <w:szCs w:val="28"/>
        </w:rPr>
      </w:pPr>
    </w:p>
    <w:p w:rsidR="00532062" w:rsidRDefault="00532062" w:rsidP="00532062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532062" w:rsidRDefault="00532062" w:rsidP="00532062">
      <w:pPr>
        <w:jc w:val="center"/>
        <w:rPr>
          <w:b/>
          <w:szCs w:val="28"/>
        </w:rPr>
      </w:pPr>
      <w:r>
        <w:rPr>
          <w:b/>
          <w:szCs w:val="28"/>
        </w:rPr>
        <w:t>ПЕЧЕНКОВСКОГО СЕЛЬСКОГО ПОСЕЛЕНИЯ</w:t>
      </w:r>
    </w:p>
    <w:p w:rsidR="00532062" w:rsidRDefault="00532062" w:rsidP="00532062">
      <w:pPr>
        <w:jc w:val="center"/>
        <w:rPr>
          <w:b/>
          <w:szCs w:val="28"/>
        </w:rPr>
      </w:pPr>
    </w:p>
    <w:p w:rsidR="00532062" w:rsidRDefault="00532062" w:rsidP="00532062">
      <w:pPr>
        <w:jc w:val="center"/>
        <w:rPr>
          <w:b/>
          <w:szCs w:val="28"/>
        </w:rPr>
      </w:pPr>
    </w:p>
    <w:p w:rsidR="00532062" w:rsidRDefault="00532062" w:rsidP="0053206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32062" w:rsidRDefault="00532062" w:rsidP="00532062">
      <w:pPr>
        <w:jc w:val="center"/>
        <w:rPr>
          <w:b/>
          <w:szCs w:val="28"/>
        </w:rPr>
      </w:pPr>
    </w:p>
    <w:p w:rsidR="00532062" w:rsidRDefault="00532062" w:rsidP="00532062">
      <w:pPr>
        <w:jc w:val="center"/>
        <w:rPr>
          <w:b/>
          <w:szCs w:val="28"/>
        </w:rPr>
      </w:pPr>
    </w:p>
    <w:p w:rsidR="00532062" w:rsidRDefault="0076765D" w:rsidP="00532062">
      <w:pPr>
        <w:rPr>
          <w:szCs w:val="28"/>
        </w:rPr>
      </w:pPr>
      <w:proofErr w:type="gramStart"/>
      <w:r>
        <w:rPr>
          <w:szCs w:val="28"/>
        </w:rPr>
        <w:t>от  20.01.2023</w:t>
      </w:r>
      <w:proofErr w:type="gramEnd"/>
      <w:r>
        <w:rPr>
          <w:szCs w:val="28"/>
        </w:rPr>
        <w:t xml:space="preserve">  №3</w:t>
      </w:r>
    </w:p>
    <w:p w:rsidR="00532062" w:rsidRDefault="00532062" w:rsidP="00532062">
      <w:pPr>
        <w:rPr>
          <w:szCs w:val="28"/>
        </w:rPr>
      </w:pPr>
    </w:p>
    <w:p w:rsidR="00532062" w:rsidRDefault="00532062" w:rsidP="00532062">
      <w:pPr>
        <w:rPr>
          <w:szCs w:val="28"/>
        </w:rPr>
      </w:pPr>
    </w:p>
    <w:p w:rsidR="00532062" w:rsidRDefault="00532062" w:rsidP="0076765D">
      <w:pPr>
        <w:tabs>
          <w:tab w:val="left" w:pos="3969"/>
        </w:tabs>
        <w:ind w:right="5669"/>
        <w:jc w:val="both"/>
        <w:rPr>
          <w:szCs w:val="28"/>
        </w:rPr>
      </w:pPr>
      <w:proofErr w:type="gramStart"/>
      <w:r>
        <w:rPr>
          <w:szCs w:val="28"/>
        </w:rPr>
        <w:t>Об  утверждение</w:t>
      </w:r>
      <w:proofErr w:type="gramEnd"/>
      <w:r>
        <w:rPr>
          <w:szCs w:val="28"/>
        </w:rPr>
        <w:t xml:space="preserve">   плана  работы Совета депутатов Печенковс</w:t>
      </w:r>
      <w:r w:rsidR="0076765D">
        <w:rPr>
          <w:szCs w:val="28"/>
        </w:rPr>
        <w:t>кого сельского поселения на 2023</w:t>
      </w:r>
      <w:r>
        <w:rPr>
          <w:szCs w:val="28"/>
        </w:rPr>
        <w:t xml:space="preserve">   год</w:t>
      </w:r>
    </w:p>
    <w:p w:rsidR="00532062" w:rsidRDefault="00532062" w:rsidP="00532062">
      <w:pPr>
        <w:rPr>
          <w:szCs w:val="28"/>
        </w:rPr>
      </w:pPr>
    </w:p>
    <w:p w:rsidR="00532062" w:rsidRDefault="00532062" w:rsidP="00532062">
      <w:pPr>
        <w:rPr>
          <w:szCs w:val="28"/>
        </w:rPr>
      </w:pPr>
    </w:p>
    <w:p w:rsidR="00532062" w:rsidRDefault="00532062" w:rsidP="00532062">
      <w:pPr>
        <w:rPr>
          <w:szCs w:val="28"/>
        </w:rPr>
      </w:pPr>
      <w:r>
        <w:rPr>
          <w:szCs w:val="28"/>
        </w:rPr>
        <w:t xml:space="preserve">           Совет депутатов Печенковского </w:t>
      </w:r>
      <w:proofErr w:type="gramStart"/>
      <w:r>
        <w:rPr>
          <w:szCs w:val="28"/>
        </w:rPr>
        <w:t>сельского  поселения</w:t>
      </w:r>
      <w:proofErr w:type="gramEnd"/>
    </w:p>
    <w:p w:rsidR="00532062" w:rsidRDefault="00532062" w:rsidP="00532062">
      <w:pPr>
        <w:ind w:firstLine="741"/>
        <w:jc w:val="both"/>
        <w:rPr>
          <w:szCs w:val="28"/>
        </w:rPr>
      </w:pPr>
    </w:p>
    <w:p w:rsidR="00532062" w:rsidRDefault="00532062" w:rsidP="00532062">
      <w:pPr>
        <w:ind w:firstLine="741"/>
        <w:jc w:val="both"/>
        <w:rPr>
          <w:szCs w:val="28"/>
        </w:rPr>
      </w:pPr>
      <w:r>
        <w:rPr>
          <w:szCs w:val="28"/>
        </w:rPr>
        <w:t>РЕШИЛ:</w:t>
      </w:r>
    </w:p>
    <w:p w:rsidR="00532062" w:rsidRDefault="00532062" w:rsidP="00532062">
      <w:pPr>
        <w:ind w:firstLine="741"/>
        <w:jc w:val="both"/>
        <w:rPr>
          <w:szCs w:val="28"/>
        </w:rPr>
      </w:pPr>
    </w:p>
    <w:p w:rsidR="00532062" w:rsidRDefault="00532062" w:rsidP="00532062">
      <w:pPr>
        <w:ind w:firstLine="741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Утвердить  план</w:t>
      </w:r>
      <w:proofErr w:type="gramEnd"/>
      <w:r>
        <w:rPr>
          <w:szCs w:val="28"/>
        </w:rPr>
        <w:t xml:space="preserve"> работы Совета депутатов Печенковск</w:t>
      </w:r>
      <w:r w:rsidR="0076765D">
        <w:rPr>
          <w:szCs w:val="28"/>
        </w:rPr>
        <w:t>ого сельского  поселения на 2023</w:t>
      </w:r>
      <w:r>
        <w:rPr>
          <w:szCs w:val="28"/>
        </w:rPr>
        <w:t xml:space="preserve"> год,  согласно приложению</w:t>
      </w:r>
      <w:r w:rsidR="0091201D">
        <w:rPr>
          <w:szCs w:val="28"/>
        </w:rPr>
        <w:t>.</w:t>
      </w:r>
    </w:p>
    <w:p w:rsidR="00532062" w:rsidRDefault="00532062" w:rsidP="00532062">
      <w:pPr>
        <w:ind w:firstLine="741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со дня </w:t>
      </w:r>
      <w:proofErr w:type="gramStart"/>
      <w:r>
        <w:rPr>
          <w:szCs w:val="28"/>
        </w:rPr>
        <w:t>его  подписания</w:t>
      </w:r>
      <w:proofErr w:type="gramEnd"/>
      <w:r>
        <w:rPr>
          <w:szCs w:val="28"/>
        </w:rPr>
        <w:t xml:space="preserve"> Главой муниципального образования Печенковское сельское поселение.</w:t>
      </w:r>
    </w:p>
    <w:p w:rsidR="00532062" w:rsidRDefault="00532062" w:rsidP="00532062">
      <w:pPr>
        <w:jc w:val="both"/>
        <w:rPr>
          <w:szCs w:val="28"/>
        </w:rPr>
      </w:pPr>
    </w:p>
    <w:p w:rsidR="00532062" w:rsidRDefault="00532062" w:rsidP="00532062">
      <w:pPr>
        <w:ind w:firstLine="741"/>
        <w:jc w:val="both"/>
        <w:rPr>
          <w:szCs w:val="28"/>
        </w:rPr>
      </w:pPr>
    </w:p>
    <w:p w:rsidR="00532062" w:rsidRDefault="00532062" w:rsidP="00532062">
      <w:pPr>
        <w:ind w:firstLine="741"/>
        <w:jc w:val="both"/>
        <w:rPr>
          <w:szCs w:val="28"/>
        </w:rPr>
      </w:pPr>
    </w:p>
    <w:p w:rsidR="00532062" w:rsidRDefault="00532062" w:rsidP="00532062">
      <w:pPr>
        <w:ind w:firstLine="741"/>
        <w:jc w:val="both"/>
        <w:rPr>
          <w:szCs w:val="28"/>
        </w:rPr>
      </w:pPr>
    </w:p>
    <w:p w:rsidR="00532062" w:rsidRDefault="00532062" w:rsidP="00532062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32062" w:rsidRDefault="00532062" w:rsidP="00532062">
      <w:pPr>
        <w:jc w:val="both"/>
        <w:rPr>
          <w:szCs w:val="28"/>
        </w:rPr>
      </w:pPr>
      <w:r>
        <w:rPr>
          <w:szCs w:val="28"/>
        </w:rPr>
        <w:t>Печенковское сельское поселение                                                        Р.Н.Свисто</w:t>
      </w:r>
    </w:p>
    <w:p w:rsidR="00532062" w:rsidRDefault="00532062" w:rsidP="00532062">
      <w:pPr>
        <w:rPr>
          <w:szCs w:val="28"/>
        </w:rPr>
      </w:pPr>
    </w:p>
    <w:p w:rsidR="00532062" w:rsidRDefault="00532062" w:rsidP="00532062">
      <w:pPr>
        <w:jc w:val="both"/>
        <w:rPr>
          <w:szCs w:val="28"/>
        </w:rPr>
      </w:pPr>
    </w:p>
    <w:p w:rsidR="00532062" w:rsidRDefault="00532062" w:rsidP="00532062">
      <w:pPr>
        <w:jc w:val="both"/>
        <w:rPr>
          <w:szCs w:val="28"/>
        </w:rPr>
      </w:pPr>
    </w:p>
    <w:p w:rsidR="00532062" w:rsidRDefault="00532062" w:rsidP="00532062">
      <w:pPr>
        <w:jc w:val="both"/>
        <w:rPr>
          <w:szCs w:val="28"/>
        </w:rPr>
      </w:pPr>
    </w:p>
    <w:p w:rsidR="00532062" w:rsidRDefault="00532062" w:rsidP="00532062">
      <w:pPr>
        <w:jc w:val="both"/>
        <w:rPr>
          <w:szCs w:val="28"/>
        </w:rPr>
      </w:pPr>
    </w:p>
    <w:p w:rsidR="00532062" w:rsidRDefault="00532062" w:rsidP="00532062">
      <w:pPr>
        <w:jc w:val="right"/>
        <w:rPr>
          <w:szCs w:val="28"/>
        </w:rPr>
      </w:pPr>
    </w:p>
    <w:p w:rsidR="00532062" w:rsidRDefault="00532062" w:rsidP="00532062">
      <w:pPr>
        <w:jc w:val="right"/>
        <w:rPr>
          <w:szCs w:val="28"/>
        </w:rPr>
      </w:pPr>
    </w:p>
    <w:p w:rsidR="00532062" w:rsidRDefault="00532062" w:rsidP="00532062">
      <w:pPr>
        <w:jc w:val="right"/>
        <w:rPr>
          <w:szCs w:val="28"/>
        </w:rPr>
      </w:pPr>
    </w:p>
    <w:p w:rsidR="00532062" w:rsidRDefault="00532062" w:rsidP="00532062">
      <w:pPr>
        <w:jc w:val="right"/>
        <w:rPr>
          <w:szCs w:val="28"/>
        </w:rPr>
      </w:pPr>
    </w:p>
    <w:p w:rsidR="00532062" w:rsidRDefault="00532062" w:rsidP="00532062">
      <w:pPr>
        <w:jc w:val="right"/>
        <w:rPr>
          <w:szCs w:val="28"/>
        </w:rPr>
      </w:pPr>
    </w:p>
    <w:p w:rsidR="00532062" w:rsidRDefault="00532062" w:rsidP="00532062">
      <w:pPr>
        <w:rPr>
          <w:szCs w:val="28"/>
        </w:rPr>
      </w:pPr>
    </w:p>
    <w:p w:rsidR="00532062" w:rsidRDefault="00532062" w:rsidP="00532062">
      <w:pPr>
        <w:rPr>
          <w:szCs w:val="28"/>
        </w:rPr>
      </w:pPr>
    </w:p>
    <w:p w:rsidR="00532062" w:rsidRDefault="00532062" w:rsidP="0053206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УТВЕРЖДЕН</w:t>
      </w:r>
    </w:p>
    <w:p w:rsidR="00532062" w:rsidRDefault="0097528D" w:rsidP="0053206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887C87">
        <w:rPr>
          <w:szCs w:val="28"/>
        </w:rPr>
        <w:t>р</w:t>
      </w:r>
      <w:r w:rsidR="00532062">
        <w:rPr>
          <w:szCs w:val="28"/>
        </w:rPr>
        <w:t xml:space="preserve">ешением Совета депутатов </w:t>
      </w:r>
    </w:p>
    <w:p w:rsidR="00532062" w:rsidRDefault="00532062" w:rsidP="0053206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Печенковского   сельского поселения </w:t>
      </w:r>
    </w:p>
    <w:p w:rsidR="00532062" w:rsidRDefault="00532062" w:rsidP="0053206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76765D">
        <w:rPr>
          <w:szCs w:val="28"/>
        </w:rPr>
        <w:t xml:space="preserve">                    от 20.01.2023 №3</w:t>
      </w:r>
    </w:p>
    <w:p w:rsidR="00532062" w:rsidRDefault="00532062" w:rsidP="00532062">
      <w:pPr>
        <w:pStyle w:val="1"/>
        <w:jc w:val="right"/>
        <w:rPr>
          <w:i/>
          <w:sz w:val="32"/>
          <w:szCs w:val="32"/>
        </w:rPr>
      </w:pPr>
    </w:p>
    <w:p w:rsidR="00532062" w:rsidRDefault="00532062" w:rsidP="00532062">
      <w:pPr>
        <w:pStyle w:val="1"/>
        <w:jc w:val="left"/>
        <w:rPr>
          <w:sz w:val="2"/>
          <w:szCs w:val="32"/>
        </w:rPr>
      </w:pPr>
    </w:p>
    <w:p w:rsidR="00532062" w:rsidRPr="00532062" w:rsidRDefault="00532062" w:rsidP="00532062">
      <w:pPr>
        <w:pStyle w:val="1"/>
        <w:rPr>
          <w:b/>
          <w:bCs/>
          <w:sz w:val="32"/>
          <w:szCs w:val="32"/>
        </w:rPr>
      </w:pPr>
      <w:r w:rsidRPr="00532062">
        <w:rPr>
          <w:b/>
          <w:bCs/>
          <w:sz w:val="32"/>
          <w:szCs w:val="32"/>
        </w:rPr>
        <w:t xml:space="preserve">                                                    ПЛАН</w:t>
      </w:r>
    </w:p>
    <w:p w:rsidR="00532062" w:rsidRDefault="00532062" w:rsidP="00532062">
      <w:pPr>
        <w:jc w:val="center"/>
        <w:rPr>
          <w:sz w:val="2"/>
        </w:rPr>
      </w:pPr>
    </w:p>
    <w:p w:rsidR="00532062" w:rsidRDefault="00532062" w:rsidP="00532062">
      <w:pPr>
        <w:jc w:val="center"/>
        <w:rPr>
          <w:sz w:val="2"/>
        </w:rPr>
      </w:pPr>
    </w:p>
    <w:p w:rsidR="00532062" w:rsidRDefault="00532062" w:rsidP="00532062">
      <w:pPr>
        <w:jc w:val="center"/>
        <w:rPr>
          <w:b/>
          <w:bCs/>
        </w:rPr>
      </w:pPr>
      <w:r>
        <w:rPr>
          <w:b/>
          <w:bCs/>
        </w:rPr>
        <w:t xml:space="preserve">работы Совета депутатов Печенковского </w:t>
      </w:r>
      <w:proofErr w:type="gramStart"/>
      <w:r>
        <w:rPr>
          <w:b/>
          <w:bCs/>
        </w:rPr>
        <w:t>сельского  поселения</w:t>
      </w:r>
      <w:proofErr w:type="gramEnd"/>
    </w:p>
    <w:p w:rsidR="00532062" w:rsidRDefault="0076765D" w:rsidP="00532062">
      <w:pPr>
        <w:jc w:val="center"/>
        <w:rPr>
          <w:b/>
          <w:bCs/>
        </w:rPr>
      </w:pPr>
      <w:proofErr w:type="gramStart"/>
      <w:r>
        <w:rPr>
          <w:b/>
          <w:bCs/>
        </w:rPr>
        <w:t>на  2023</w:t>
      </w:r>
      <w:proofErr w:type="gramEnd"/>
      <w:r w:rsidR="00532062">
        <w:rPr>
          <w:b/>
          <w:bCs/>
        </w:rPr>
        <w:t xml:space="preserve"> год</w:t>
      </w:r>
    </w:p>
    <w:p w:rsidR="00532062" w:rsidRDefault="00532062" w:rsidP="00532062"/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276"/>
        <w:gridCol w:w="3132"/>
      </w:tblGrid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B" w:rsidRDefault="00AA302B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532062" w:rsidRDefault="00532062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Наименование  </w:t>
            </w:r>
          </w:p>
          <w:p w:rsidR="00532062" w:rsidRDefault="00532062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Ответственные </w:t>
            </w:r>
          </w:p>
          <w:p w:rsidR="00532062" w:rsidRDefault="0053206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532062" w:rsidTr="00AA302B">
        <w:trPr>
          <w:trHeight w:val="3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очередных заседаний Совета депутатов по вопросам: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trHeight w:val="9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1.1 </w:t>
            </w:r>
          </w:p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плана работы Совета депутатов </w:t>
            </w:r>
            <w:proofErr w:type="gramStart"/>
            <w:r>
              <w:rPr>
                <w:sz w:val="26"/>
                <w:szCs w:val="26"/>
                <w:lang w:eastAsia="en-US"/>
              </w:rPr>
              <w:t>Печенковского</w:t>
            </w:r>
            <w:r w:rsidR="0076765D">
              <w:rPr>
                <w:sz w:val="26"/>
                <w:szCs w:val="26"/>
                <w:lang w:eastAsia="en-US"/>
              </w:rPr>
              <w:t xml:space="preserve">  сельского</w:t>
            </w:r>
            <w:proofErr w:type="gramEnd"/>
            <w:r w:rsidR="0076765D">
              <w:rPr>
                <w:sz w:val="26"/>
                <w:szCs w:val="26"/>
                <w:lang w:eastAsia="en-US"/>
              </w:rPr>
              <w:t xml:space="preserve">  поселения   на 2023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</w:t>
            </w:r>
            <w:r w:rsidR="00AA302B">
              <w:rPr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532062" w:rsidTr="00AA302B">
        <w:trPr>
          <w:trHeight w:val="11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</w:t>
            </w:r>
          </w:p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отчета </w:t>
            </w:r>
            <w:proofErr w:type="gramStart"/>
            <w:r>
              <w:rPr>
                <w:sz w:val="26"/>
                <w:szCs w:val="26"/>
                <w:lang w:eastAsia="en-US"/>
              </w:rPr>
              <w:t>о  работе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Совета  депутатов Печенковско</w:t>
            </w:r>
            <w:r w:rsidR="0076765D">
              <w:rPr>
                <w:sz w:val="26"/>
                <w:szCs w:val="26"/>
                <w:lang w:eastAsia="en-US"/>
              </w:rPr>
              <w:t>го  сельского  поселения за 2022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</w:tr>
      <w:tr w:rsidR="00532062" w:rsidTr="00AA302B">
        <w:trPr>
          <w:trHeight w:val="1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деятельности органов ТОС «Деревня Печенки»</w:t>
            </w:r>
            <w:r w:rsidR="003C2706">
              <w:rPr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муниципального образования Печенко</w:t>
            </w:r>
            <w:r w:rsidR="0076765D">
              <w:rPr>
                <w:sz w:val="26"/>
                <w:szCs w:val="26"/>
                <w:lang w:eastAsia="en-US"/>
              </w:rPr>
              <w:t>вское сельское поселение за 2022</w:t>
            </w:r>
            <w:r>
              <w:rPr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</w:tr>
      <w:tr w:rsidR="00532062" w:rsidTr="00AA302B">
        <w:trPr>
          <w:trHeight w:val="8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и дополнений в Устав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Печенковское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( по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мере необходимости)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</w:t>
            </w:r>
          </w:p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состоянии освещения деревень Печенковского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март-  </w:t>
            </w:r>
          </w:p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апрель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благоустройства</w:t>
            </w:r>
          </w:p>
        </w:tc>
      </w:tr>
      <w:tr w:rsidR="00532062" w:rsidTr="00AA302B">
        <w:trPr>
          <w:trHeight w:val="22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мерах пожарной безопасности на территории муниципального образования Печенковское сельское поселени</w:t>
            </w:r>
            <w:r w:rsidR="0076765D">
              <w:rPr>
                <w:sz w:val="26"/>
                <w:szCs w:val="26"/>
                <w:lang w:eastAsia="en-US"/>
              </w:rPr>
              <w:t>е на весенне-летний период 2023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</w:t>
            </w:r>
            <w:r w:rsidR="00452B81">
              <w:rPr>
                <w:sz w:val="26"/>
                <w:szCs w:val="26"/>
                <w:lang w:eastAsia="en-US"/>
              </w:rPr>
              <w:t xml:space="preserve">росам  </w:t>
            </w:r>
            <w:proofErr w:type="spellStart"/>
            <w:r w:rsidR="00452B81"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 w:rsidR="00452B81">
              <w:rPr>
                <w:sz w:val="26"/>
                <w:szCs w:val="26"/>
                <w:lang w:eastAsia="en-US"/>
              </w:rPr>
              <w:t xml:space="preserve"> – коммунальному </w:t>
            </w:r>
            <w:r>
              <w:rPr>
                <w:sz w:val="26"/>
                <w:szCs w:val="26"/>
                <w:lang w:eastAsia="en-US"/>
              </w:rPr>
              <w:t>хозяйства  и благоустройства</w:t>
            </w:r>
          </w:p>
        </w:tc>
      </w:tr>
      <w:tr w:rsidR="00532062" w:rsidTr="00AA302B">
        <w:trPr>
          <w:trHeight w:val="1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Печенковское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сель</w:t>
            </w:r>
            <w:r w:rsidR="0076765D">
              <w:rPr>
                <w:sz w:val="26"/>
                <w:szCs w:val="26"/>
                <w:lang w:eastAsia="en-US"/>
              </w:rPr>
              <w:t>ское поселение за 1 квартал 2023</w:t>
            </w:r>
            <w:r>
              <w:rPr>
                <w:sz w:val="26"/>
                <w:szCs w:val="26"/>
                <w:lang w:eastAsia="en-US"/>
              </w:rPr>
              <w:t xml:space="preserve"> года (ежеквартально)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образования, комиссия по бюджету</w:t>
            </w:r>
          </w:p>
        </w:tc>
      </w:tr>
      <w:tr w:rsidR="00532062" w:rsidTr="00AA302B">
        <w:trPr>
          <w:trHeight w:val="20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благоустройстве </w:t>
            </w:r>
            <w:proofErr w:type="gramStart"/>
            <w:r>
              <w:rPr>
                <w:sz w:val="26"/>
                <w:szCs w:val="26"/>
                <w:lang w:eastAsia="en-US"/>
              </w:rPr>
              <w:t>территории  муниципального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образования  Печенковское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 </w:t>
            </w:r>
          </w:p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благоустройства </w:t>
            </w:r>
          </w:p>
        </w:tc>
      </w:tr>
      <w:tr w:rsidR="00532062" w:rsidTr="00AA302B">
        <w:trPr>
          <w:trHeight w:val="9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организации оказания коммунальных услуг на </w:t>
            </w:r>
            <w:proofErr w:type="gramStart"/>
            <w:r>
              <w:rPr>
                <w:sz w:val="26"/>
                <w:szCs w:val="26"/>
                <w:lang w:eastAsia="en-US"/>
              </w:rPr>
              <w:t>территории  Печенковского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</w:p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благоустройства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Утверждение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отчета  «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  Печенковское сельское  поселение за </w:t>
            </w:r>
            <w:r w:rsidR="0076765D">
              <w:rPr>
                <w:sz w:val="26"/>
                <w:szCs w:val="26"/>
                <w:lang w:eastAsia="en-US"/>
              </w:rPr>
              <w:t>2022</w:t>
            </w:r>
            <w:r>
              <w:rPr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образования, комиссия по бюджету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привлечении жителей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Печенковское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сельское поселение к социально значимым для поселения работам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</w:t>
            </w:r>
          </w:p>
        </w:tc>
      </w:tr>
      <w:tr w:rsidR="00532062" w:rsidTr="00AA302B">
        <w:trPr>
          <w:trHeight w:val="22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ходе подготовки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коммунальной </w:t>
            </w:r>
            <w:proofErr w:type="gramStart"/>
            <w:r>
              <w:rPr>
                <w:sz w:val="26"/>
                <w:szCs w:val="26"/>
                <w:lang w:eastAsia="en-US"/>
              </w:rPr>
              <w:t>сферы  муниципального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образования   Печенковское  сельское поселение</w:t>
            </w:r>
            <w:r w:rsidR="0076765D">
              <w:rPr>
                <w:sz w:val="26"/>
                <w:szCs w:val="26"/>
                <w:lang w:eastAsia="en-US"/>
              </w:rPr>
              <w:t xml:space="preserve"> к </w:t>
            </w:r>
            <w:proofErr w:type="spellStart"/>
            <w:r w:rsidR="0076765D">
              <w:rPr>
                <w:sz w:val="26"/>
                <w:szCs w:val="26"/>
                <w:lang w:eastAsia="en-US"/>
              </w:rPr>
              <w:t>осенне</w:t>
            </w:r>
            <w:proofErr w:type="spellEnd"/>
            <w:r w:rsidR="0076765D">
              <w:rPr>
                <w:sz w:val="26"/>
                <w:szCs w:val="26"/>
                <w:lang w:eastAsia="en-US"/>
              </w:rPr>
              <w:t xml:space="preserve"> – зимнему периоду 2023 -2024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 </w:t>
            </w:r>
          </w:p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trHeight w:val="15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</w:t>
            </w:r>
            <w:proofErr w:type="gramStart"/>
            <w:r>
              <w:rPr>
                <w:sz w:val="26"/>
                <w:szCs w:val="26"/>
                <w:lang w:eastAsia="en-US"/>
              </w:rPr>
              <w:t>исполнении  местного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бюджета муниципального образования  Печенковское  сельское поселение</w:t>
            </w:r>
            <w:r w:rsidR="0076765D">
              <w:rPr>
                <w:sz w:val="26"/>
                <w:szCs w:val="26"/>
                <w:lang w:eastAsia="en-US"/>
              </w:rPr>
              <w:t xml:space="preserve"> за первое полугодие 2023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образования, комиссия по бюджету</w:t>
            </w:r>
          </w:p>
        </w:tc>
      </w:tr>
      <w:tr w:rsidR="00532062" w:rsidTr="00AA302B">
        <w:trPr>
          <w:trHeight w:val="1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мерах пожарной безопасности на территории муниципального образования Печенковское сельское поселен</w:t>
            </w:r>
            <w:r w:rsidR="0076765D">
              <w:rPr>
                <w:sz w:val="26"/>
                <w:szCs w:val="26"/>
                <w:lang w:eastAsia="en-US"/>
              </w:rPr>
              <w:t>ие на осенне-</w:t>
            </w:r>
            <w:proofErr w:type="gramStart"/>
            <w:r w:rsidR="0076765D">
              <w:rPr>
                <w:sz w:val="26"/>
                <w:szCs w:val="26"/>
                <w:lang w:eastAsia="en-US"/>
              </w:rPr>
              <w:t>зимний  период</w:t>
            </w:r>
            <w:proofErr w:type="gramEnd"/>
            <w:r w:rsidR="0076765D">
              <w:rPr>
                <w:sz w:val="26"/>
                <w:szCs w:val="26"/>
                <w:lang w:eastAsia="en-US"/>
              </w:rPr>
              <w:t xml:space="preserve"> 2023 -2024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образования, комиссия по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социальным  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благоустройства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установлении, изменении и отмене местных налогов и сборов на территории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Печенковское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образования,  комиссия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бюджету 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Печенковское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сельс</w:t>
            </w:r>
            <w:r w:rsidR="0076765D">
              <w:rPr>
                <w:sz w:val="26"/>
                <w:szCs w:val="26"/>
                <w:lang w:eastAsia="en-US"/>
              </w:rPr>
              <w:t>кое  поселение за 9 месяцев 2023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образования,  комиссия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бюджету </w:t>
            </w:r>
          </w:p>
        </w:tc>
      </w:tr>
      <w:tr w:rsidR="00532062" w:rsidTr="00AA302B">
        <w:trPr>
          <w:trHeight w:val="1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 w:rsidP="0076765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sz w:val="26"/>
                <w:szCs w:val="26"/>
                <w:lang w:eastAsia="en-US"/>
              </w:rPr>
              <w:t>проекте  бюджета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муниципального образования  Печенков</w:t>
            </w:r>
            <w:r w:rsidR="0076765D">
              <w:rPr>
                <w:sz w:val="26"/>
                <w:szCs w:val="26"/>
                <w:lang w:eastAsia="en-US"/>
              </w:rPr>
              <w:t>ское  сельское поселение на 2024</w:t>
            </w:r>
            <w:r>
              <w:rPr>
                <w:sz w:val="26"/>
                <w:szCs w:val="26"/>
                <w:lang w:eastAsia="en-US"/>
              </w:rPr>
              <w:t xml:space="preserve"> год  и на плановый период 202</w:t>
            </w:r>
            <w:r w:rsidR="0076765D">
              <w:rPr>
                <w:sz w:val="26"/>
                <w:szCs w:val="26"/>
                <w:lang w:eastAsia="en-US"/>
              </w:rPr>
              <w:t>5 -2026</w:t>
            </w:r>
            <w:r>
              <w:rPr>
                <w:sz w:val="26"/>
                <w:szCs w:val="26"/>
                <w:lang w:eastAsia="en-US"/>
              </w:rPr>
              <w:t xml:space="preserve"> 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образования,  комиссия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бюджету</w:t>
            </w:r>
          </w:p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trHeight w:val="18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прогноза социально-экономического </w:t>
            </w:r>
            <w:proofErr w:type="gramStart"/>
            <w:r>
              <w:rPr>
                <w:sz w:val="26"/>
                <w:szCs w:val="26"/>
                <w:lang w:eastAsia="en-US"/>
              </w:rPr>
              <w:t>развития  муниципального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образования  Печенковс</w:t>
            </w:r>
            <w:r w:rsidR="0076765D">
              <w:rPr>
                <w:sz w:val="26"/>
                <w:szCs w:val="26"/>
                <w:lang w:eastAsia="en-US"/>
              </w:rPr>
              <w:t>кое  сельское поселение на  2024 год и на плановый период 2025 -2026</w:t>
            </w:r>
            <w:r>
              <w:rPr>
                <w:sz w:val="26"/>
                <w:szCs w:val="26"/>
                <w:lang w:eastAsia="en-US"/>
              </w:rPr>
              <w:t xml:space="preserve"> 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Глава  муниципального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образования, комиссия по бюджету</w:t>
            </w:r>
          </w:p>
        </w:tc>
      </w:tr>
      <w:tr w:rsidR="00532062" w:rsidTr="00AA302B">
        <w:trPr>
          <w:trHeight w:val="15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бюджета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</w:t>
            </w:r>
            <w:r w:rsidR="0076765D">
              <w:rPr>
                <w:sz w:val="26"/>
                <w:szCs w:val="26"/>
                <w:lang w:eastAsia="en-US"/>
              </w:rPr>
              <w:t>вское</w:t>
            </w:r>
            <w:proofErr w:type="gramEnd"/>
            <w:r w:rsidR="0076765D">
              <w:rPr>
                <w:sz w:val="26"/>
                <w:szCs w:val="26"/>
                <w:lang w:eastAsia="en-US"/>
              </w:rPr>
              <w:t xml:space="preserve"> сельское поселение на 2024 год и на плановый период 2025 -2026</w:t>
            </w:r>
            <w:r>
              <w:rPr>
                <w:sz w:val="26"/>
                <w:szCs w:val="26"/>
                <w:lang w:eastAsia="en-US"/>
              </w:rPr>
              <w:t xml:space="preserve"> 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образования, комиссия по бюджету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 w:rsidP="0076765D">
            <w:pPr>
              <w:spacing w:line="256" w:lineRule="auto"/>
              <w:ind w:right="11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в решение о бюджете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</w:t>
            </w:r>
            <w:r w:rsidR="0076765D">
              <w:rPr>
                <w:sz w:val="26"/>
                <w:szCs w:val="26"/>
                <w:lang w:eastAsia="en-US"/>
              </w:rPr>
              <w:t>вское</w:t>
            </w:r>
            <w:proofErr w:type="gramEnd"/>
            <w:r w:rsidR="0076765D">
              <w:rPr>
                <w:sz w:val="26"/>
                <w:szCs w:val="26"/>
                <w:lang w:eastAsia="en-US"/>
              </w:rPr>
              <w:t xml:space="preserve"> сельское поселение на 2023 год и на плановый период 2024-2025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образования,  комиссия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бюджету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внеочередных заседаний Совета </w:t>
            </w:r>
            <w:proofErr w:type="gramStart"/>
            <w:r>
              <w:rPr>
                <w:sz w:val="26"/>
                <w:szCs w:val="26"/>
                <w:lang w:eastAsia="en-US"/>
              </w:rPr>
              <w:t>депутатов  Печенковского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сельского  поселения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образования, заместитель Главы муниципального образования, депутаты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Заседания постоянных комиссий Совета депутатов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Заседания  постоянных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комиссий             (комиссия по бюджету, комиссия по социальным  и жилищным вопросам,  по вопросам 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 хозяйства  и благоустройства, комиссия  по развитию культуры и спорта) по вопросам, выносимым  на заседания Совета депутатов Печенковского  сельского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Председатели постоянных комиссий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2" w:rsidRDefault="00532062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публичных слушаний по вопросам: внесения изменений и дополнений в Устав муниципального </w:t>
            </w:r>
            <w:proofErr w:type="gramStart"/>
            <w:r>
              <w:rPr>
                <w:sz w:val="26"/>
                <w:szCs w:val="26"/>
                <w:lang w:eastAsia="en-US"/>
              </w:rPr>
              <w:t>образования  Печенковское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сельское  поселение, принятие бюджета муниципального образования Печенковское сельское поселение на очередной год, утверждение отчета об исполнении бюджета муниципального образования Печенковское сельское поселение за 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мере необходимости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образования, депутаты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Депутаты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депутатов </w:t>
            </w:r>
            <w:proofErr w:type="gramStart"/>
            <w:r>
              <w:rPr>
                <w:sz w:val="26"/>
                <w:szCs w:val="26"/>
                <w:lang w:eastAsia="en-US"/>
              </w:rPr>
              <w:t>Печенковского  сельского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поселения о работе перед населением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Депутаты</w:t>
            </w:r>
          </w:p>
        </w:tc>
      </w:tr>
      <w:tr w:rsidR="00532062" w:rsidTr="00AA30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Опубликование (обнародование) </w:t>
            </w:r>
            <w:proofErr w:type="gramStart"/>
            <w:r>
              <w:rPr>
                <w:sz w:val="26"/>
                <w:szCs w:val="26"/>
                <w:lang w:eastAsia="en-US"/>
              </w:rPr>
              <w:t>принятых  Советом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депутатов 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62" w:rsidRDefault="0053206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</w:tr>
    </w:tbl>
    <w:p w:rsidR="00532062" w:rsidRDefault="00532062" w:rsidP="00532062"/>
    <w:p w:rsidR="00532062" w:rsidRDefault="00532062" w:rsidP="00532062"/>
    <w:p w:rsidR="00532062" w:rsidRDefault="00532062" w:rsidP="00532062"/>
    <w:p w:rsidR="00B7784E" w:rsidRDefault="00B7784E"/>
    <w:sectPr w:rsidR="00B7784E" w:rsidSect="0076765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EF" w:rsidRDefault="00F719EF" w:rsidP="00EF1A74">
      <w:r>
        <w:separator/>
      </w:r>
    </w:p>
  </w:endnote>
  <w:endnote w:type="continuationSeparator" w:id="0">
    <w:p w:rsidR="00F719EF" w:rsidRDefault="00F719EF" w:rsidP="00EF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EF" w:rsidRDefault="00F719EF" w:rsidP="00EF1A74">
      <w:r>
        <w:separator/>
      </w:r>
    </w:p>
  </w:footnote>
  <w:footnote w:type="continuationSeparator" w:id="0">
    <w:p w:rsidR="00F719EF" w:rsidRDefault="00F719EF" w:rsidP="00EF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3183"/>
      <w:docPartObj>
        <w:docPartGallery w:val="Page Numbers (Top of Page)"/>
        <w:docPartUnique/>
      </w:docPartObj>
    </w:sdtPr>
    <w:sdtEndPr/>
    <w:sdtContent>
      <w:p w:rsidR="00EF1A74" w:rsidRDefault="00F719E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A74" w:rsidRDefault="00EF1A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062"/>
    <w:rsid w:val="0039751F"/>
    <w:rsid w:val="003C2706"/>
    <w:rsid w:val="00452B81"/>
    <w:rsid w:val="00476B12"/>
    <w:rsid w:val="00532062"/>
    <w:rsid w:val="006314EA"/>
    <w:rsid w:val="0076765D"/>
    <w:rsid w:val="00887C87"/>
    <w:rsid w:val="0091201D"/>
    <w:rsid w:val="0097528D"/>
    <w:rsid w:val="009833D0"/>
    <w:rsid w:val="00AA302B"/>
    <w:rsid w:val="00AF3555"/>
    <w:rsid w:val="00B7784E"/>
    <w:rsid w:val="00B92318"/>
    <w:rsid w:val="00CD1E67"/>
    <w:rsid w:val="00E2294F"/>
    <w:rsid w:val="00EF1A74"/>
    <w:rsid w:val="00F719EF"/>
    <w:rsid w:val="00F8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D967"/>
  <w15:docId w15:val="{745CB368-1B23-4821-8DCD-860F5FA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sz w:val="24"/>
    </w:rPr>
  </w:style>
  <w:style w:type="paragraph" w:styleId="ac">
    <w:name w:val="header"/>
    <w:basedOn w:val="a"/>
    <w:link w:val="ad"/>
    <w:uiPriority w:val="99"/>
    <w:unhideWhenUsed/>
    <w:rsid w:val="00EF1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1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F1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1A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EE7A-1DC9-4EFA-AC5D-C417A480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2023-01-20T07:52:00Z</cp:lastPrinted>
  <dcterms:created xsi:type="dcterms:W3CDTF">2021-11-22T05:59:00Z</dcterms:created>
  <dcterms:modified xsi:type="dcterms:W3CDTF">2023-01-23T06:04:00Z</dcterms:modified>
</cp:coreProperties>
</file>