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A" w:rsidRDefault="00D8405B" w:rsidP="0000182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-34925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2" name="Рисунок 2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2A" w:rsidRDefault="0000182A" w:rsidP="0000182A">
      <w:pPr>
        <w:jc w:val="center"/>
      </w:pPr>
    </w:p>
    <w:p w:rsidR="007A72D9" w:rsidRDefault="007A72D9" w:rsidP="0000182A">
      <w:pPr>
        <w:jc w:val="center"/>
      </w:pPr>
    </w:p>
    <w:p w:rsidR="00AD5083" w:rsidRDefault="00AD5083" w:rsidP="0000182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D5083" w:rsidRDefault="0000182A" w:rsidP="0000182A">
      <w:pPr>
        <w:autoSpaceDE w:val="0"/>
        <w:autoSpaceDN w:val="0"/>
        <w:adjustRightInd w:val="0"/>
        <w:jc w:val="center"/>
        <w:rPr>
          <w:b/>
          <w:szCs w:val="28"/>
        </w:rPr>
      </w:pPr>
      <w:r w:rsidRPr="00144342">
        <w:rPr>
          <w:b/>
          <w:szCs w:val="28"/>
        </w:rPr>
        <w:t>АДМИНИСТРАЦИ</w:t>
      </w:r>
      <w:r>
        <w:rPr>
          <w:b/>
          <w:szCs w:val="28"/>
        </w:rPr>
        <w:t>Я</w:t>
      </w:r>
      <w:r w:rsidR="00AD5083">
        <w:rPr>
          <w:b/>
          <w:szCs w:val="28"/>
        </w:rPr>
        <w:t xml:space="preserve"> </w:t>
      </w:r>
    </w:p>
    <w:p w:rsidR="0000182A" w:rsidRDefault="0025587E" w:rsidP="0000182A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ПЕЧЕНКОВСКОГО</w:t>
      </w:r>
      <w:r w:rsidR="0000182A" w:rsidRPr="00A16CDD">
        <w:rPr>
          <w:b/>
          <w:szCs w:val="28"/>
        </w:rPr>
        <w:t xml:space="preserve"> СЕЛЬСКОГО ПОСЕЛЕНИЯ</w:t>
      </w:r>
    </w:p>
    <w:p w:rsidR="0000182A" w:rsidRPr="00A16CDD" w:rsidRDefault="0000182A" w:rsidP="0000182A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0182A" w:rsidRPr="00144342" w:rsidRDefault="0000182A" w:rsidP="0000182A">
      <w:pPr>
        <w:rPr>
          <w:szCs w:val="28"/>
        </w:rPr>
      </w:pPr>
    </w:p>
    <w:p w:rsidR="0000182A" w:rsidRPr="00144342" w:rsidRDefault="00F92301" w:rsidP="0000182A">
      <w:pPr>
        <w:pStyle w:val="3"/>
        <w:rPr>
          <w:szCs w:val="28"/>
        </w:rPr>
      </w:pPr>
      <w:r>
        <w:rPr>
          <w:szCs w:val="28"/>
        </w:rPr>
        <w:t>РАСПОРЯЖ</w:t>
      </w:r>
      <w:r w:rsidR="0000182A" w:rsidRPr="00144342">
        <w:rPr>
          <w:szCs w:val="28"/>
        </w:rPr>
        <w:t>Е</w:t>
      </w:r>
      <w:r>
        <w:rPr>
          <w:szCs w:val="28"/>
        </w:rPr>
        <w:t>НИЕ</w:t>
      </w:r>
    </w:p>
    <w:p w:rsidR="0000182A" w:rsidRDefault="0000182A" w:rsidP="0000182A"/>
    <w:p w:rsidR="00A20011" w:rsidRDefault="007A72D9" w:rsidP="00A20011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от 31.05.</w:t>
      </w:r>
      <w:r w:rsidR="003162B1">
        <w:rPr>
          <w:bCs/>
          <w:szCs w:val="28"/>
        </w:rPr>
        <w:t>2024</w:t>
      </w:r>
      <w:r w:rsidR="0025587E">
        <w:rPr>
          <w:bCs/>
          <w:szCs w:val="28"/>
        </w:rPr>
        <w:t xml:space="preserve"> </w:t>
      </w:r>
      <w:r w:rsidR="00F92301">
        <w:rPr>
          <w:bCs/>
          <w:szCs w:val="28"/>
        </w:rPr>
        <w:t xml:space="preserve"> </w:t>
      </w:r>
      <w:r w:rsidR="0036775C">
        <w:rPr>
          <w:bCs/>
          <w:szCs w:val="28"/>
        </w:rPr>
        <w:t xml:space="preserve">№ </w:t>
      </w:r>
      <w:r w:rsidR="00B6654A">
        <w:rPr>
          <w:bCs/>
          <w:szCs w:val="28"/>
        </w:rPr>
        <w:t>48</w:t>
      </w:r>
    </w:p>
    <w:p w:rsidR="00790FB9" w:rsidRPr="009A213E" w:rsidRDefault="00790FB9" w:rsidP="00A20011">
      <w:pPr>
        <w:autoSpaceDE w:val="0"/>
        <w:autoSpaceDN w:val="0"/>
        <w:adjustRightInd w:val="0"/>
        <w:rPr>
          <w:bCs/>
          <w:szCs w:val="28"/>
        </w:rPr>
      </w:pPr>
    </w:p>
    <w:p w:rsidR="00DD204B" w:rsidRPr="00DD204B" w:rsidRDefault="0081265B" w:rsidP="00315D3B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04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DD204B" w:rsidRPr="00DD204B">
        <w:rPr>
          <w:rFonts w:ascii="Times New Roman" w:hAnsi="Times New Roman" w:cs="Times New Roman"/>
          <w:b w:val="0"/>
          <w:sz w:val="28"/>
          <w:szCs w:val="28"/>
        </w:rPr>
        <w:t>перечня</w:t>
      </w:r>
      <w:r w:rsidR="00315D3B">
        <w:rPr>
          <w:rFonts w:ascii="Times New Roman" w:hAnsi="Times New Roman" w:cs="Times New Roman"/>
          <w:b w:val="0"/>
          <w:sz w:val="28"/>
          <w:szCs w:val="28"/>
        </w:rPr>
        <w:t xml:space="preserve"> налоговых </w:t>
      </w:r>
      <w:r w:rsidR="00DD204B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="00340B6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315D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0B63">
        <w:rPr>
          <w:rFonts w:ascii="Times New Roman" w:hAnsi="Times New Roman" w:cs="Times New Roman"/>
          <w:b w:val="0"/>
          <w:sz w:val="28"/>
          <w:szCs w:val="28"/>
        </w:rPr>
        <w:t>образования Печенковское сельское поселение</w:t>
      </w:r>
      <w:r w:rsidR="003162B1">
        <w:rPr>
          <w:rFonts w:ascii="Times New Roman" w:hAnsi="Times New Roman" w:cs="Times New Roman"/>
          <w:b w:val="0"/>
          <w:sz w:val="28"/>
          <w:szCs w:val="28"/>
        </w:rPr>
        <w:t xml:space="preserve"> на 2024</w:t>
      </w:r>
      <w:r w:rsidR="00DD204B" w:rsidRPr="00DD204B">
        <w:rPr>
          <w:rFonts w:ascii="Times New Roman" w:hAnsi="Times New Roman" w:cs="Times New Roman"/>
          <w:b w:val="0"/>
          <w:sz w:val="28"/>
          <w:szCs w:val="28"/>
        </w:rPr>
        <w:t xml:space="preserve"> год и</w:t>
      </w:r>
      <w:r w:rsidR="003162B1">
        <w:rPr>
          <w:rFonts w:ascii="Times New Roman" w:hAnsi="Times New Roman" w:cs="Times New Roman"/>
          <w:b w:val="0"/>
          <w:sz w:val="28"/>
          <w:szCs w:val="28"/>
        </w:rPr>
        <w:t xml:space="preserve"> на плановый период 2025</w:t>
      </w:r>
      <w:r w:rsidR="00340B63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162B1">
        <w:rPr>
          <w:rFonts w:ascii="Times New Roman" w:hAnsi="Times New Roman" w:cs="Times New Roman"/>
          <w:b w:val="0"/>
          <w:sz w:val="28"/>
          <w:szCs w:val="28"/>
        </w:rPr>
        <w:t>2026</w:t>
      </w:r>
      <w:r w:rsidR="00DD204B" w:rsidRPr="00DD204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29006C" w:rsidRPr="0081265B" w:rsidRDefault="0029006C" w:rsidP="00846304">
      <w:pPr>
        <w:tabs>
          <w:tab w:val="left" w:pos="5812"/>
        </w:tabs>
        <w:suppressAutoHyphens/>
        <w:ind w:right="5717"/>
        <w:jc w:val="both"/>
        <w:rPr>
          <w:szCs w:val="28"/>
        </w:rPr>
      </w:pPr>
    </w:p>
    <w:p w:rsidR="0029006C" w:rsidRDefault="0029006C" w:rsidP="00846304">
      <w:pPr>
        <w:tabs>
          <w:tab w:val="left" w:pos="5812"/>
        </w:tabs>
        <w:suppressAutoHyphens/>
        <w:ind w:right="5717"/>
        <w:jc w:val="both"/>
        <w:rPr>
          <w:szCs w:val="28"/>
        </w:rPr>
      </w:pPr>
    </w:p>
    <w:p w:rsidR="0029006C" w:rsidRPr="0081265B" w:rsidRDefault="0081265B" w:rsidP="0081265B">
      <w:pPr>
        <w:tabs>
          <w:tab w:val="left" w:pos="5812"/>
        </w:tabs>
        <w:suppressAutoHyphens/>
        <w:ind w:right="-1" w:firstLine="709"/>
        <w:jc w:val="both"/>
        <w:rPr>
          <w:szCs w:val="28"/>
        </w:rPr>
      </w:pPr>
      <w:r w:rsidRPr="0081265B">
        <w:rPr>
          <w:szCs w:val="28"/>
        </w:rPr>
        <w:t>В соответствии со статьей 174.3 Бюджетного кодекса Российской Федерации</w:t>
      </w:r>
    </w:p>
    <w:p w:rsidR="007F587B" w:rsidRPr="0081265B" w:rsidRDefault="007F587B" w:rsidP="0081265B">
      <w:pPr>
        <w:ind w:firstLine="709"/>
        <w:rPr>
          <w:szCs w:val="28"/>
        </w:rPr>
      </w:pPr>
    </w:p>
    <w:p w:rsidR="0081265B" w:rsidRPr="0081265B" w:rsidRDefault="0081265B" w:rsidP="0081265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65B">
        <w:rPr>
          <w:rFonts w:ascii="Times New Roman" w:hAnsi="Times New Roman" w:cs="Times New Roman"/>
          <w:sz w:val="28"/>
          <w:szCs w:val="28"/>
        </w:rPr>
        <w:t>1. Утвердить прилагаемый</w:t>
      </w:r>
      <w:r w:rsidR="00DD204B" w:rsidRPr="00DD2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04B" w:rsidRPr="00DD204B">
        <w:rPr>
          <w:rFonts w:ascii="Times New Roman" w:hAnsi="Times New Roman" w:cs="Times New Roman"/>
          <w:sz w:val="28"/>
          <w:szCs w:val="28"/>
        </w:rPr>
        <w:t>перечень налоговых расходов</w:t>
      </w:r>
      <w:r w:rsidR="00340B6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362F6">
        <w:rPr>
          <w:rFonts w:ascii="Times New Roman" w:hAnsi="Times New Roman" w:cs="Times New Roman"/>
          <w:sz w:val="28"/>
          <w:szCs w:val="28"/>
        </w:rPr>
        <w:t xml:space="preserve"> образования Печенковское сельское поселение </w:t>
      </w:r>
      <w:r w:rsidR="003162B1">
        <w:rPr>
          <w:rFonts w:ascii="Times New Roman" w:hAnsi="Times New Roman" w:cs="Times New Roman"/>
          <w:sz w:val="28"/>
          <w:szCs w:val="28"/>
        </w:rPr>
        <w:t xml:space="preserve"> на 2024</w:t>
      </w:r>
      <w:r w:rsidR="00DD204B" w:rsidRPr="00DD204B">
        <w:rPr>
          <w:rFonts w:ascii="Times New Roman" w:hAnsi="Times New Roman" w:cs="Times New Roman"/>
          <w:sz w:val="28"/>
          <w:szCs w:val="28"/>
        </w:rPr>
        <w:t xml:space="preserve"> год и</w:t>
      </w:r>
      <w:r w:rsidR="003162B1">
        <w:rPr>
          <w:rFonts w:ascii="Times New Roman" w:hAnsi="Times New Roman" w:cs="Times New Roman"/>
          <w:sz w:val="28"/>
          <w:szCs w:val="28"/>
        </w:rPr>
        <w:t xml:space="preserve"> на плановый период 2025</w:t>
      </w:r>
      <w:r w:rsidR="00B362F6">
        <w:rPr>
          <w:rFonts w:ascii="Times New Roman" w:hAnsi="Times New Roman" w:cs="Times New Roman"/>
          <w:sz w:val="28"/>
          <w:szCs w:val="28"/>
        </w:rPr>
        <w:t xml:space="preserve"> и </w:t>
      </w:r>
      <w:r w:rsidR="003162B1">
        <w:rPr>
          <w:rFonts w:ascii="Times New Roman" w:hAnsi="Times New Roman" w:cs="Times New Roman"/>
          <w:sz w:val="28"/>
          <w:szCs w:val="28"/>
        </w:rPr>
        <w:t>2026</w:t>
      </w:r>
      <w:r w:rsidR="00DD204B" w:rsidRPr="00DD204B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D204B">
        <w:rPr>
          <w:rFonts w:ascii="Times New Roman" w:hAnsi="Times New Roman" w:cs="Times New Roman"/>
          <w:sz w:val="28"/>
          <w:szCs w:val="28"/>
        </w:rPr>
        <w:t>.</w:t>
      </w:r>
    </w:p>
    <w:p w:rsidR="00846304" w:rsidRDefault="0081265B" w:rsidP="008126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265B">
        <w:rPr>
          <w:szCs w:val="28"/>
        </w:rPr>
        <w:t xml:space="preserve">2. Настоящее распоряжение </w:t>
      </w:r>
      <w:r w:rsidR="003162B1">
        <w:rPr>
          <w:szCs w:val="28"/>
        </w:rPr>
        <w:t>вступает в силу с 01 января 2024</w:t>
      </w:r>
      <w:r w:rsidRPr="0081265B">
        <w:rPr>
          <w:szCs w:val="28"/>
        </w:rPr>
        <w:t xml:space="preserve"> года.</w:t>
      </w:r>
    </w:p>
    <w:p w:rsidR="00926250" w:rsidRPr="0081265B" w:rsidRDefault="00926250" w:rsidP="0081265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Настоящее распоряжение</w:t>
      </w:r>
      <w:r w:rsidRPr="00BB7A67">
        <w:rPr>
          <w:szCs w:val="28"/>
        </w:rPr>
        <w:t xml:space="preserve"> подлежит </w:t>
      </w:r>
      <w:r w:rsidR="00B362F6">
        <w:rPr>
          <w:szCs w:val="28"/>
        </w:rPr>
        <w:t xml:space="preserve">размещению на официальном сайте муниципального образования Печенковское сельское поселение в информационно-телекоммуникационной </w:t>
      </w:r>
      <w:r>
        <w:rPr>
          <w:szCs w:val="28"/>
        </w:rPr>
        <w:t>сети «Интернет».</w:t>
      </w:r>
    </w:p>
    <w:p w:rsidR="0029006C" w:rsidRDefault="0029006C" w:rsidP="004304A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1265B" w:rsidRDefault="0081265B" w:rsidP="004304A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07416" w:rsidRDefault="00884741" w:rsidP="00907416">
      <w:pPr>
        <w:autoSpaceDE w:val="0"/>
        <w:jc w:val="both"/>
        <w:rPr>
          <w:szCs w:val="28"/>
        </w:rPr>
      </w:pPr>
      <w:r>
        <w:rPr>
          <w:szCs w:val="28"/>
        </w:rPr>
        <w:t>Глава</w:t>
      </w:r>
      <w:r w:rsidR="00907416">
        <w:rPr>
          <w:szCs w:val="28"/>
        </w:rPr>
        <w:t xml:space="preserve"> </w:t>
      </w:r>
      <w:r w:rsidR="008B76A0">
        <w:rPr>
          <w:szCs w:val="28"/>
        </w:rPr>
        <w:t>муниципального образования</w:t>
      </w:r>
    </w:p>
    <w:p w:rsidR="004304A0" w:rsidRDefault="00B362F6" w:rsidP="0083351A">
      <w:pPr>
        <w:autoSpaceDE w:val="0"/>
        <w:jc w:val="both"/>
        <w:rPr>
          <w:szCs w:val="28"/>
        </w:rPr>
      </w:pPr>
      <w:r>
        <w:rPr>
          <w:szCs w:val="28"/>
        </w:rPr>
        <w:t>Печенковское сельское поселение</w:t>
      </w:r>
      <w:r w:rsidR="00907416">
        <w:rPr>
          <w:szCs w:val="28"/>
        </w:rPr>
        <w:t xml:space="preserve">                                     </w:t>
      </w:r>
      <w:r w:rsidR="007A72D9">
        <w:rPr>
          <w:szCs w:val="28"/>
        </w:rPr>
        <w:t xml:space="preserve">                     </w:t>
      </w:r>
      <w:r>
        <w:rPr>
          <w:szCs w:val="28"/>
        </w:rPr>
        <w:t>Р.Н.Свисто</w:t>
      </w:r>
    </w:p>
    <w:p w:rsidR="00DD204B" w:rsidRDefault="0081265B" w:rsidP="0081265B">
      <w:pPr>
        <w:autoSpaceDE w:val="0"/>
        <w:ind w:left="5670"/>
        <w:jc w:val="center"/>
        <w:rPr>
          <w:szCs w:val="28"/>
        </w:rPr>
        <w:sectPr w:rsidR="00DD204B" w:rsidSect="00DD204B">
          <w:headerReference w:type="even" r:id="rId10"/>
          <w:headerReference w:type="default" r:id="rId11"/>
          <w:pgSz w:w="11906" w:h="16838"/>
          <w:pgMar w:top="1135" w:right="567" w:bottom="1135" w:left="1134" w:header="709" w:footer="709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p w:rsidR="0081265B" w:rsidRDefault="0081265B" w:rsidP="00DD204B">
      <w:pPr>
        <w:autoSpaceDE w:val="0"/>
        <w:ind w:left="9781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B362F6" w:rsidRDefault="0081265B" w:rsidP="00DD204B">
      <w:pPr>
        <w:autoSpaceDE w:val="0"/>
        <w:ind w:left="9781"/>
        <w:jc w:val="both"/>
        <w:rPr>
          <w:szCs w:val="28"/>
        </w:rPr>
      </w:pPr>
      <w:r>
        <w:rPr>
          <w:szCs w:val="28"/>
        </w:rPr>
        <w:t xml:space="preserve">Распоряжением Администрации </w:t>
      </w:r>
      <w:r w:rsidR="00B362F6">
        <w:rPr>
          <w:szCs w:val="28"/>
        </w:rPr>
        <w:t xml:space="preserve">Печенковского сельского поселения </w:t>
      </w:r>
    </w:p>
    <w:p w:rsidR="0081265B" w:rsidRDefault="00F92301" w:rsidP="00DD204B">
      <w:pPr>
        <w:autoSpaceDE w:val="0"/>
        <w:ind w:left="9781"/>
        <w:jc w:val="both"/>
        <w:rPr>
          <w:szCs w:val="28"/>
        </w:rPr>
      </w:pPr>
      <w:r>
        <w:rPr>
          <w:szCs w:val="28"/>
        </w:rPr>
        <w:t xml:space="preserve"> </w:t>
      </w:r>
      <w:r w:rsidR="007A72D9">
        <w:rPr>
          <w:szCs w:val="28"/>
        </w:rPr>
        <w:t>от 31.05.</w:t>
      </w:r>
      <w:r w:rsidR="007E7A0B" w:rsidRPr="00F92301">
        <w:rPr>
          <w:szCs w:val="28"/>
        </w:rPr>
        <w:t>202</w:t>
      </w:r>
      <w:bookmarkStart w:id="0" w:name="_GoBack"/>
      <w:bookmarkEnd w:id="0"/>
      <w:r w:rsidR="003162B1">
        <w:rPr>
          <w:szCs w:val="28"/>
        </w:rPr>
        <w:t>4</w:t>
      </w:r>
      <w:r w:rsidR="00B362F6">
        <w:rPr>
          <w:szCs w:val="28"/>
        </w:rPr>
        <w:t xml:space="preserve"> </w:t>
      </w:r>
      <w:r w:rsidR="007E7A0B" w:rsidRPr="00F92301">
        <w:rPr>
          <w:szCs w:val="28"/>
        </w:rPr>
        <w:t xml:space="preserve">№ </w:t>
      </w:r>
      <w:r w:rsidR="00B6654A">
        <w:rPr>
          <w:szCs w:val="28"/>
        </w:rPr>
        <w:t>48</w:t>
      </w:r>
    </w:p>
    <w:p w:rsidR="0081265B" w:rsidRDefault="0081265B" w:rsidP="001A21E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ar57"/>
      <w:bookmarkEnd w:id="1"/>
    </w:p>
    <w:p w:rsidR="001A21E7" w:rsidRPr="001A21E7" w:rsidRDefault="001A21E7" w:rsidP="001A21E7">
      <w:pPr>
        <w:pStyle w:val="ConsPlusTitle"/>
        <w:ind w:right="39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21E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21E7" w:rsidRPr="001A21E7" w:rsidRDefault="001A21E7" w:rsidP="001A21E7">
      <w:pPr>
        <w:pStyle w:val="ConsPlusTitle"/>
        <w:ind w:right="39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21E7">
        <w:rPr>
          <w:rFonts w:ascii="Times New Roman" w:hAnsi="Times New Roman" w:cs="Times New Roman"/>
          <w:b w:val="0"/>
          <w:sz w:val="28"/>
          <w:szCs w:val="28"/>
        </w:rPr>
        <w:t>НАЛОГОВЫХ РАСХОДОВ МУНИЦИПАЛЬНОГО ОБРАЗОВАНИЯ ПЕЧЕНКОВСКОЕ СЕЛЬСКОЕ ПОСЕЛЕНИЕ</w:t>
      </w:r>
    </w:p>
    <w:p w:rsidR="001A21E7" w:rsidRPr="001A21E7" w:rsidRDefault="003162B1" w:rsidP="001A21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1A21E7" w:rsidRPr="001A21E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2025 и 2026</w:t>
      </w:r>
      <w:r w:rsidR="001A21E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A21E7" w:rsidRDefault="001A21E7" w:rsidP="001A21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983"/>
        <w:gridCol w:w="1277"/>
        <w:gridCol w:w="1506"/>
        <w:gridCol w:w="1421"/>
        <w:gridCol w:w="1134"/>
        <w:gridCol w:w="1134"/>
        <w:gridCol w:w="1134"/>
        <w:gridCol w:w="1559"/>
        <w:gridCol w:w="1134"/>
        <w:gridCol w:w="1559"/>
        <w:gridCol w:w="1669"/>
        <w:gridCol w:w="1021"/>
      </w:tblGrid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ind w:left="-86" w:firstLine="86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 п/п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налога (сбора), по которому нормативным правовым актом поселения предусматриваются налоговые льготы, освобождения и иные преференции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Реквизиты нормативного правового акта поселения, предусматривающего налоговую льготу, освобождение и иные преференции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Ответственный специалист Администрации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муниципальной программы, цели которой соответствуют налоговым расходам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Реквизиты нормативного правового акта поселения, предусматривающего утверждение муниципальной программы, цели которой соответствуют налоговым расходам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Цель социально-экономической политики поселения, не относящаяся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Наименование и значение показателя достижения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Реквизиты нормативного правового акта поселения, предусматривающего цель социально-экономической политики поселения, не относящуюся к муниципальным программам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Дата вступления в силу нормативного правового акта поселения, устанавливающего налоговую льготу, освобождение и иные преференции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13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депутатов Печенковского сельского поселения от 23.10.2006 №25 ( в редакции решений от 19.11.2007 №33, от 30.10.2008 №27, от 11.11.2010 №13, от 07.04.2011 №6, от 22.06.2011 №13, от 10.04.2012 №8, от 20.03.2013 №5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18.11.2013 №18, от 25.03.2014 №5, от 23.07.2014 №22, от 13.11.2014 №32, от 06.11.2015 №9, от 18.01.2016 №1, от 29.11.2016 №26, от 13.03.2017 №7, от 21.08.2017 №17, от 26.09.2017 №23, от 26.02.2018 №6, от 24.05.2019 №7,от 31.10.2019 №31,от 26.03.2020 №3</w:t>
            </w:r>
            <w:r w:rsidR="00EC0A8B">
              <w:rPr>
                <w:rFonts w:ascii="Times New Roman" w:hAnsi="Times New Roman" w:cs="Times New Roman"/>
                <w:sz w:val="16"/>
                <w:szCs w:val="16"/>
              </w:rPr>
              <w:t>, от 01.09.2021 №18, от 07.09.2022 №19</w:t>
            </w:r>
            <w:r w:rsidR="003162B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63EF">
              <w:rPr>
                <w:rFonts w:ascii="Times New Roman" w:hAnsi="Times New Roman" w:cs="Times New Roman"/>
                <w:sz w:val="16"/>
                <w:szCs w:val="16"/>
              </w:rPr>
              <w:t xml:space="preserve"> от 26.06.2023 №22,</w:t>
            </w:r>
            <w:r w:rsidR="003162B1">
              <w:rPr>
                <w:rFonts w:ascii="Times New Roman" w:hAnsi="Times New Roman" w:cs="Times New Roman"/>
                <w:sz w:val="16"/>
                <w:szCs w:val="16"/>
              </w:rPr>
              <w:t xml:space="preserve"> от 18.04.2024 №2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Специалист 1 категории Спиридова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Повышение бюджетной устойчивости и эффективности бюджетных расходов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ковского сельского поселения №30 от 26.12.2023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«О прогнозе социально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-экономического развития на 2024 год и на плановый период 2025 и 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 муниципального образования Печенковское сельское поселение»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01.01.2007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Совета депутатов Печенковского сельского поселения от 23.10.2006 №25 ( в редакции решений от 19.11.2007 №33, от 30.10.2008 №27, от 11.11.2010 №13, от 07.04.2011 №6, от 22.06.2011 №13, от 10.04.2012 №8, от 20.03.2013 №5 от 18.11.2013 №18, от 25.03.2014 №5, от 23.07.2014 №22, от 13.11.2014 №32, от 06.11.2015 №9, от 18.01.2016 №1, от 29.11.2016 №26, от 13.03.2017 №7, от 21.08.2017 №17, от 26.09.2017 №23, от 26.02.2018 №6,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24.05.2019 №7,от 31.10.2019 №31,от 26.03.2020 №3</w:t>
            </w:r>
            <w:r w:rsidR="00466F49">
              <w:rPr>
                <w:rFonts w:ascii="Times New Roman" w:hAnsi="Times New Roman" w:cs="Times New Roman"/>
                <w:sz w:val="16"/>
                <w:szCs w:val="16"/>
              </w:rPr>
              <w:t>, от 01.09.2021 №18, от 07.09.2022 №19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63EF">
              <w:rPr>
                <w:rFonts w:ascii="Times New Roman" w:hAnsi="Times New Roman" w:cs="Times New Roman"/>
                <w:sz w:val="16"/>
                <w:szCs w:val="16"/>
              </w:rPr>
              <w:t xml:space="preserve"> от 26.06.2023 №22,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 от 18.04.2024 №2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Муниципальные учреждения, полностью или частично финансируемые за счет средств местного бюджета, за исключением муниципальных учреждений, осуществляющих деятельность, приносящую им доход, кроме осуществляющих свою деятельность в сфере образования, здравоохранения 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Специалист 1 категории Спиридова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Уменьшение расходов плательщиков, финансовое обеспечение которых осуществляется в полном объеме или частично за счет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spacing w:after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бюджетной устойчивости и эффективности бюджетных расходов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ковского сельского поселения №30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от 26.12.2023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прогнозе социально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-экономического развития на 2024 год и на плановый период 2025 и 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 муниципального образования Печенковское сельское поселение»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01.01.2007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Печенковского сельского поселения от 23.10.2006 №25 ( в редакции решений от 19.11.2007 №33, от 30.10.2008 №27, от 11.11.2010 №13, от 07.04.2011 №6, от 22.06.2011 №13, от 10.04.2012 №8, от 20.03.2013 №5 от 18.11.2013 №18, от 25.03.2014 №5, от 23.07.2014 №22, от 13.11.2014 №32, от 06.11.2015 №9, от 18.01.2016 №1, от 29.11.2016 №26, от 13.03.2017 №7, от 21.08.2017 №17, от 26.09.2017 №23, от 26.02.2018 №6, от 24.05.2019 №7,от 31.10.2019 №31,от 26.03.2020 №3</w:t>
            </w:r>
            <w:r w:rsidR="00EC0A8B">
              <w:rPr>
                <w:rFonts w:ascii="Times New Roman" w:hAnsi="Times New Roman" w:cs="Times New Roman"/>
                <w:sz w:val="16"/>
                <w:szCs w:val="16"/>
              </w:rPr>
              <w:t>, от 01.09.2021 №18, от 07.09.2022 №19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63EF">
              <w:rPr>
                <w:rFonts w:ascii="Times New Roman" w:hAnsi="Times New Roman" w:cs="Times New Roman"/>
                <w:sz w:val="16"/>
                <w:szCs w:val="16"/>
              </w:rPr>
              <w:t xml:space="preserve"> от 26.06.2023 №22,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 от 18.04.2024 №2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Специалист 1 категории Спиридова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spacing w:after="20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качества и уровня жизни населения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Печенковского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№30 от 26.12.2023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прогнозе социально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-экономического развития на 2024 год и на плановый период 2025 и 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 муниципального образования Печенковское сельское поселение»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01.01.2007</w:t>
            </w:r>
          </w:p>
        </w:tc>
      </w:tr>
      <w:tr w:rsidR="001A21E7" w:rsidTr="00315D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Освобождение от уплаты налога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Совета депутатов Печенковского сельского </w:t>
            </w:r>
            <w:r>
              <w:rPr>
                <w:sz w:val="16"/>
                <w:szCs w:val="16"/>
              </w:rPr>
              <w:lastRenderedPageBreak/>
              <w:t xml:space="preserve">поселения от </w:t>
            </w:r>
          </w:p>
          <w:p w:rsidR="001A21E7" w:rsidRDefault="001A21E7">
            <w:pPr>
              <w:jc w:val="both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08.11.2018 №32 (в ред</w:t>
            </w:r>
            <w:r w:rsidR="00EC0A8B">
              <w:rPr>
                <w:sz w:val="16"/>
                <w:szCs w:val="16"/>
              </w:rPr>
              <w:t>акции решений</w:t>
            </w:r>
            <w:r>
              <w:rPr>
                <w:sz w:val="16"/>
                <w:szCs w:val="16"/>
              </w:rPr>
              <w:t xml:space="preserve"> от 31.10.2019 №32</w:t>
            </w:r>
            <w:r w:rsidR="00EC0A8B">
              <w:rPr>
                <w:sz w:val="16"/>
                <w:szCs w:val="16"/>
              </w:rPr>
              <w:t>, от 26.11.2021 №20, от 14.03.2023 №6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Родители (законные представители),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Специалист 1 категории Спиридова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Обеспечение социальной поддержки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Повышение качества и уровня жизни населения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Печенковско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 №30 от 26.12.2023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 пр</w:t>
            </w:r>
            <w:r w:rsidR="00EC0A8B">
              <w:rPr>
                <w:rFonts w:ascii="Times New Roman" w:hAnsi="Times New Roman" w:cs="Times New Roman"/>
                <w:sz w:val="16"/>
                <w:szCs w:val="16"/>
              </w:rPr>
              <w:t>огнозе социально</w:t>
            </w:r>
            <w:r w:rsidR="000B63B4">
              <w:rPr>
                <w:rFonts w:ascii="Times New Roman" w:hAnsi="Times New Roman" w:cs="Times New Roman"/>
                <w:sz w:val="16"/>
                <w:szCs w:val="16"/>
              </w:rPr>
              <w:t>-экономического развития на 2024 год и на плановый период 2025 и 2026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годов муниципального образования Печенковское сельское поселение»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E7" w:rsidRDefault="001A21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01.01.2019</w:t>
            </w:r>
          </w:p>
        </w:tc>
      </w:tr>
    </w:tbl>
    <w:p w:rsidR="00B6366E" w:rsidRDefault="00B6366E" w:rsidP="008126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B6366E" w:rsidSect="00DD204B">
      <w:pgSz w:w="16838" w:h="11906" w:orient="landscape"/>
      <w:pgMar w:top="567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68" w:rsidRDefault="00E00668">
      <w:r>
        <w:separator/>
      </w:r>
    </w:p>
  </w:endnote>
  <w:endnote w:type="continuationSeparator" w:id="0">
    <w:p w:rsidR="00E00668" w:rsidRDefault="00E0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68" w:rsidRDefault="00E00668">
      <w:r>
        <w:separator/>
      </w:r>
    </w:p>
  </w:footnote>
  <w:footnote w:type="continuationSeparator" w:id="0">
    <w:p w:rsidR="00E00668" w:rsidRDefault="00E00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11" w:rsidRDefault="00E154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2B1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46F5">
      <w:rPr>
        <w:rStyle w:val="aa"/>
        <w:noProof/>
      </w:rPr>
      <w:t>1</w:t>
    </w:r>
    <w:r>
      <w:rPr>
        <w:rStyle w:val="aa"/>
      </w:rPr>
      <w:fldChar w:fldCharType="end"/>
    </w:r>
  </w:p>
  <w:p w:rsidR="00982B11" w:rsidRDefault="00982B1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11" w:rsidRDefault="00E154B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2B1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654A">
      <w:rPr>
        <w:rStyle w:val="aa"/>
        <w:noProof/>
      </w:rPr>
      <w:t>5</w:t>
    </w:r>
    <w:r>
      <w:rPr>
        <w:rStyle w:val="aa"/>
      </w:rPr>
      <w:fldChar w:fldCharType="end"/>
    </w:r>
  </w:p>
  <w:p w:rsidR="00982B11" w:rsidRDefault="00982B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CCE2F6D"/>
    <w:multiLevelType w:val="singleLevel"/>
    <w:tmpl w:val="6A7A26DE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1">
    <w:nsid w:val="3F740133"/>
    <w:multiLevelType w:val="hybridMultilevel"/>
    <w:tmpl w:val="2B4C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F5612"/>
    <w:multiLevelType w:val="hybridMultilevel"/>
    <w:tmpl w:val="517A34C4"/>
    <w:lvl w:ilvl="0" w:tplc="D3B0A50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E59"/>
    <w:rsid w:val="00000BA6"/>
    <w:rsid w:val="0000182A"/>
    <w:rsid w:val="00010175"/>
    <w:rsid w:val="00024877"/>
    <w:rsid w:val="000318D3"/>
    <w:rsid w:val="0003737A"/>
    <w:rsid w:val="000440B4"/>
    <w:rsid w:val="0004754B"/>
    <w:rsid w:val="000505B1"/>
    <w:rsid w:val="00053877"/>
    <w:rsid w:val="00054DF7"/>
    <w:rsid w:val="00056BCA"/>
    <w:rsid w:val="00064AD3"/>
    <w:rsid w:val="0007537D"/>
    <w:rsid w:val="00076421"/>
    <w:rsid w:val="00081DD7"/>
    <w:rsid w:val="0008342C"/>
    <w:rsid w:val="00085160"/>
    <w:rsid w:val="00085BE1"/>
    <w:rsid w:val="000B63B4"/>
    <w:rsid w:val="000C061C"/>
    <w:rsid w:val="000D44D7"/>
    <w:rsid w:val="000D5031"/>
    <w:rsid w:val="000D5F54"/>
    <w:rsid w:val="000D7DB7"/>
    <w:rsid w:val="000E0656"/>
    <w:rsid w:val="000E1A40"/>
    <w:rsid w:val="000F0806"/>
    <w:rsid w:val="000F0C05"/>
    <w:rsid w:val="00105DD1"/>
    <w:rsid w:val="00106535"/>
    <w:rsid w:val="00106BB5"/>
    <w:rsid w:val="00115DBC"/>
    <w:rsid w:val="00116B4A"/>
    <w:rsid w:val="001256DB"/>
    <w:rsid w:val="0012732D"/>
    <w:rsid w:val="0013719E"/>
    <w:rsid w:val="00146C6F"/>
    <w:rsid w:val="0015480E"/>
    <w:rsid w:val="0015568E"/>
    <w:rsid w:val="001627A3"/>
    <w:rsid w:val="00181627"/>
    <w:rsid w:val="0018255A"/>
    <w:rsid w:val="00196483"/>
    <w:rsid w:val="001A21E7"/>
    <w:rsid w:val="001C462B"/>
    <w:rsid w:val="001C65F1"/>
    <w:rsid w:val="001C67B6"/>
    <w:rsid w:val="001C7576"/>
    <w:rsid w:val="001D4DD6"/>
    <w:rsid w:val="001D6597"/>
    <w:rsid w:val="001F49E6"/>
    <w:rsid w:val="002377EE"/>
    <w:rsid w:val="0024423C"/>
    <w:rsid w:val="0024662B"/>
    <w:rsid w:val="00251EDF"/>
    <w:rsid w:val="0025587E"/>
    <w:rsid w:val="00263AC1"/>
    <w:rsid w:val="00267EB9"/>
    <w:rsid w:val="00272F47"/>
    <w:rsid w:val="0028186C"/>
    <w:rsid w:val="0029006C"/>
    <w:rsid w:val="002963EF"/>
    <w:rsid w:val="0029768C"/>
    <w:rsid w:val="002C6CBE"/>
    <w:rsid w:val="002C6D9B"/>
    <w:rsid w:val="002D1B36"/>
    <w:rsid w:val="002D566A"/>
    <w:rsid w:val="002E1A24"/>
    <w:rsid w:val="002F5E9D"/>
    <w:rsid w:val="00310FCE"/>
    <w:rsid w:val="003117D1"/>
    <w:rsid w:val="00315D3B"/>
    <w:rsid w:val="003162B1"/>
    <w:rsid w:val="00326EED"/>
    <w:rsid w:val="00330D9D"/>
    <w:rsid w:val="00340106"/>
    <w:rsid w:val="00340B63"/>
    <w:rsid w:val="003414D6"/>
    <w:rsid w:val="00350E59"/>
    <w:rsid w:val="003541B2"/>
    <w:rsid w:val="003664B4"/>
    <w:rsid w:val="0036775C"/>
    <w:rsid w:val="00380A77"/>
    <w:rsid w:val="00386FDB"/>
    <w:rsid w:val="00395B0D"/>
    <w:rsid w:val="003A0202"/>
    <w:rsid w:val="003A218C"/>
    <w:rsid w:val="003A3995"/>
    <w:rsid w:val="003A54B8"/>
    <w:rsid w:val="003A71A2"/>
    <w:rsid w:val="003B4187"/>
    <w:rsid w:val="003B696C"/>
    <w:rsid w:val="003C5C92"/>
    <w:rsid w:val="003D0064"/>
    <w:rsid w:val="003E3065"/>
    <w:rsid w:val="003F0B3B"/>
    <w:rsid w:val="003F1121"/>
    <w:rsid w:val="003F5981"/>
    <w:rsid w:val="00420D83"/>
    <w:rsid w:val="004304A0"/>
    <w:rsid w:val="00466F49"/>
    <w:rsid w:val="00493E87"/>
    <w:rsid w:val="00496260"/>
    <w:rsid w:val="004A6396"/>
    <w:rsid w:val="004A7454"/>
    <w:rsid w:val="004B0BBB"/>
    <w:rsid w:val="004C37B8"/>
    <w:rsid w:val="004C6809"/>
    <w:rsid w:val="004D1ED1"/>
    <w:rsid w:val="004E0190"/>
    <w:rsid w:val="004E2531"/>
    <w:rsid w:val="004F383B"/>
    <w:rsid w:val="004F5281"/>
    <w:rsid w:val="0050046C"/>
    <w:rsid w:val="00503DA8"/>
    <w:rsid w:val="00506C11"/>
    <w:rsid w:val="00513840"/>
    <w:rsid w:val="005148E7"/>
    <w:rsid w:val="00514C41"/>
    <w:rsid w:val="0052222E"/>
    <w:rsid w:val="00524D13"/>
    <w:rsid w:val="00541B10"/>
    <w:rsid w:val="005426B6"/>
    <w:rsid w:val="005624B5"/>
    <w:rsid w:val="005722F2"/>
    <w:rsid w:val="005766B8"/>
    <w:rsid w:val="0059749C"/>
    <w:rsid w:val="005976EA"/>
    <w:rsid w:val="005A1222"/>
    <w:rsid w:val="005A5337"/>
    <w:rsid w:val="005A5CC3"/>
    <w:rsid w:val="005B189A"/>
    <w:rsid w:val="005B661D"/>
    <w:rsid w:val="005B6EA3"/>
    <w:rsid w:val="005C0B85"/>
    <w:rsid w:val="005C7A5D"/>
    <w:rsid w:val="005D1131"/>
    <w:rsid w:val="005D5229"/>
    <w:rsid w:val="00602F32"/>
    <w:rsid w:val="00613BF6"/>
    <w:rsid w:val="00670EFF"/>
    <w:rsid w:val="006A0FFF"/>
    <w:rsid w:val="006B666B"/>
    <w:rsid w:val="006E286F"/>
    <w:rsid w:val="00700554"/>
    <w:rsid w:val="0071379D"/>
    <w:rsid w:val="00714BCF"/>
    <w:rsid w:val="00715D27"/>
    <w:rsid w:val="00732079"/>
    <w:rsid w:val="00736DE6"/>
    <w:rsid w:val="0073717C"/>
    <w:rsid w:val="00743B63"/>
    <w:rsid w:val="0075205A"/>
    <w:rsid w:val="0075498D"/>
    <w:rsid w:val="00764E2E"/>
    <w:rsid w:val="00771277"/>
    <w:rsid w:val="00777E59"/>
    <w:rsid w:val="00784734"/>
    <w:rsid w:val="00790FB9"/>
    <w:rsid w:val="00795A84"/>
    <w:rsid w:val="007A3C0D"/>
    <w:rsid w:val="007A72D9"/>
    <w:rsid w:val="007B4ED7"/>
    <w:rsid w:val="007C089D"/>
    <w:rsid w:val="007C19A2"/>
    <w:rsid w:val="007D057C"/>
    <w:rsid w:val="007E3980"/>
    <w:rsid w:val="007E7A0B"/>
    <w:rsid w:val="007F494D"/>
    <w:rsid w:val="007F5809"/>
    <w:rsid w:val="007F587B"/>
    <w:rsid w:val="00800069"/>
    <w:rsid w:val="0081265B"/>
    <w:rsid w:val="0082218C"/>
    <w:rsid w:val="008228DB"/>
    <w:rsid w:val="00825C8D"/>
    <w:rsid w:val="00827BD3"/>
    <w:rsid w:val="0083351A"/>
    <w:rsid w:val="00835F8A"/>
    <w:rsid w:val="0084153D"/>
    <w:rsid w:val="00845CBC"/>
    <w:rsid w:val="00846304"/>
    <w:rsid w:val="00884741"/>
    <w:rsid w:val="00887F99"/>
    <w:rsid w:val="008A4488"/>
    <w:rsid w:val="008A74BF"/>
    <w:rsid w:val="008B0F04"/>
    <w:rsid w:val="008B76A0"/>
    <w:rsid w:val="008C6A65"/>
    <w:rsid w:val="008D3950"/>
    <w:rsid w:val="008D5EE7"/>
    <w:rsid w:val="008E1C99"/>
    <w:rsid w:val="008E4C21"/>
    <w:rsid w:val="008F598C"/>
    <w:rsid w:val="008F789D"/>
    <w:rsid w:val="009046F5"/>
    <w:rsid w:val="00907416"/>
    <w:rsid w:val="00910BD2"/>
    <w:rsid w:val="00911A7B"/>
    <w:rsid w:val="009153A9"/>
    <w:rsid w:val="00922930"/>
    <w:rsid w:val="009239E1"/>
    <w:rsid w:val="00926250"/>
    <w:rsid w:val="0093385F"/>
    <w:rsid w:val="00946B95"/>
    <w:rsid w:val="00955DC6"/>
    <w:rsid w:val="00981901"/>
    <w:rsid w:val="00982B11"/>
    <w:rsid w:val="00983CE4"/>
    <w:rsid w:val="009973D9"/>
    <w:rsid w:val="009A07B9"/>
    <w:rsid w:val="009B0FFB"/>
    <w:rsid w:val="009B3874"/>
    <w:rsid w:val="009C161D"/>
    <w:rsid w:val="009C1948"/>
    <w:rsid w:val="009C210F"/>
    <w:rsid w:val="009C32DA"/>
    <w:rsid w:val="009C3469"/>
    <w:rsid w:val="009C440D"/>
    <w:rsid w:val="009C5F36"/>
    <w:rsid w:val="009C6F0B"/>
    <w:rsid w:val="009D1588"/>
    <w:rsid w:val="009D4155"/>
    <w:rsid w:val="009D7B9E"/>
    <w:rsid w:val="009E42EF"/>
    <w:rsid w:val="009E7659"/>
    <w:rsid w:val="009F03E5"/>
    <w:rsid w:val="00A03892"/>
    <w:rsid w:val="00A046F6"/>
    <w:rsid w:val="00A12056"/>
    <w:rsid w:val="00A15CF2"/>
    <w:rsid w:val="00A16CDD"/>
    <w:rsid w:val="00A20011"/>
    <w:rsid w:val="00A20E05"/>
    <w:rsid w:val="00A219E8"/>
    <w:rsid w:val="00A22DB3"/>
    <w:rsid w:val="00A476AF"/>
    <w:rsid w:val="00A66072"/>
    <w:rsid w:val="00A70D26"/>
    <w:rsid w:val="00A72DF8"/>
    <w:rsid w:val="00A7738E"/>
    <w:rsid w:val="00A92CEF"/>
    <w:rsid w:val="00AA6958"/>
    <w:rsid w:val="00AB08C8"/>
    <w:rsid w:val="00AB218E"/>
    <w:rsid w:val="00AB29AF"/>
    <w:rsid w:val="00AC5A3B"/>
    <w:rsid w:val="00AC666F"/>
    <w:rsid w:val="00AD5083"/>
    <w:rsid w:val="00AE7EDD"/>
    <w:rsid w:val="00B06C70"/>
    <w:rsid w:val="00B073F1"/>
    <w:rsid w:val="00B2141F"/>
    <w:rsid w:val="00B23554"/>
    <w:rsid w:val="00B362F6"/>
    <w:rsid w:val="00B47693"/>
    <w:rsid w:val="00B609B1"/>
    <w:rsid w:val="00B6366E"/>
    <w:rsid w:val="00B6654A"/>
    <w:rsid w:val="00B76BD5"/>
    <w:rsid w:val="00B9037B"/>
    <w:rsid w:val="00B9724C"/>
    <w:rsid w:val="00BA1274"/>
    <w:rsid w:val="00BA264B"/>
    <w:rsid w:val="00BB751A"/>
    <w:rsid w:val="00BD23DD"/>
    <w:rsid w:val="00BE1C08"/>
    <w:rsid w:val="00C1584E"/>
    <w:rsid w:val="00C267C9"/>
    <w:rsid w:val="00C26AEC"/>
    <w:rsid w:val="00C330D5"/>
    <w:rsid w:val="00C416F4"/>
    <w:rsid w:val="00C47922"/>
    <w:rsid w:val="00C719F2"/>
    <w:rsid w:val="00C71A74"/>
    <w:rsid w:val="00C87BE1"/>
    <w:rsid w:val="00C95CBD"/>
    <w:rsid w:val="00C96B7F"/>
    <w:rsid w:val="00C97260"/>
    <w:rsid w:val="00CA173F"/>
    <w:rsid w:val="00CA47CE"/>
    <w:rsid w:val="00CB00F4"/>
    <w:rsid w:val="00CB48CB"/>
    <w:rsid w:val="00CC2245"/>
    <w:rsid w:val="00CC3BCE"/>
    <w:rsid w:val="00CD24B2"/>
    <w:rsid w:val="00CE1883"/>
    <w:rsid w:val="00CE63BC"/>
    <w:rsid w:val="00CF1146"/>
    <w:rsid w:val="00CF12A7"/>
    <w:rsid w:val="00D12532"/>
    <w:rsid w:val="00D207BB"/>
    <w:rsid w:val="00D22C64"/>
    <w:rsid w:val="00D243E5"/>
    <w:rsid w:val="00D35374"/>
    <w:rsid w:val="00D355F2"/>
    <w:rsid w:val="00D36F62"/>
    <w:rsid w:val="00D4557C"/>
    <w:rsid w:val="00D71C28"/>
    <w:rsid w:val="00D77924"/>
    <w:rsid w:val="00D8405B"/>
    <w:rsid w:val="00D86120"/>
    <w:rsid w:val="00DA3694"/>
    <w:rsid w:val="00DB79FC"/>
    <w:rsid w:val="00DD07BE"/>
    <w:rsid w:val="00DD204B"/>
    <w:rsid w:val="00DD3DF0"/>
    <w:rsid w:val="00DE0FC1"/>
    <w:rsid w:val="00DE3789"/>
    <w:rsid w:val="00E00411"/>
    <w:rsid w:val="00E00668"/>
    <w:rsid w:val="00E04BEB"/>
    <w:rsid w:val="00E148F4"/>
    <w:rsid w:val="00E154B6"/>
    <w:rsid w:val="00E21AE9"/>
    <w:rsid w:val="00E227EC"/>
    <w:rsid w:val="00E23722"/>
    <w:rsid w:val="00E35914"/>
    <w:rsid w:val="00E421B7"/>
    <w:rsid w:val="00E477DC"/>
    <w:rsid w:val="00E6515E"/>
    <w:rsid w:val="00E66040"/>
    <w:rsid w:val="00E82FD3"/>
    <w:rsid w:val="00E90134"/>
    <w:rsid w:val="00E90EFC"/>
    <w:rsid w:val="00E93AE0"/>
    <w:rsid w:val="00E96759"/>
    <w:rsid w:val="00EA2534"/>
    <w:rsid w:val="00EA7F69"/>
    <w:rsid w:val="00EB507E"/>
    <w:rsid w:val="00EC0A8B"/>
    <w:rsid w:val="00EC14BF"/>
    <w:rsid w:val="00ED15FF"/>
    <w:rsid w:val="00ED3874"/>
    <w:rsid w:val="00EE24B1"/>
    <w:rsid w:val="00F1388E"/>
    <w:rsid w:val="00F14296"/>
    <w:rsid w:val="00F35192"/>
    <w:rsid w:val="00F440D5"/>
    <w:rsid w:val="00F607DB"/>
    <w:rsid w:val="00F64D10"/>
    <w:rsid w:val="00F70ED3"/>
    <w:rsid w:val="00F77FF4"/>
    <w:rsid w:val="00F840BB"/>
    <w:rsid w:val="00F9029C"/>
    <w:rsid w:val="00F92301"/>
    <w:rsid w:val="00FA2294"/>
    <w:rsid w:val="00FA79A4"/>
    <w:rsid w:val="00FB1CC7"/>
    <w:rsid w:val="00FB3223"/>
    <w:rsid w:val="00FC3F9C"/>
    <w:rsid w:val="00FD3F91"/>
    <w:rsid w:val="00FD5F06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5"/>
    <w:rPr>
      <w:sz w:val="28"/>
      <w:szCs w:val="24"/>
    </w:rPr>
  </w:style>
  <w:style w:type="paragraph" w:styleId="1">
    <w:name w:val="heading 1"/>
    <w:basedOn w:val="a"/>
    <w:next w:val="a"/>
    <w:qFormat/>
    <w:rsid w:val="00D71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1C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01017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7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010175"/>
    <w:rPr>
      <w:b/>
      <w:bCs/>
    </w:rPr>
  </w:style>
  <w:style w:type="paragraph" w:styleId="a5">
    <w:name w:val="Body Text Indent"/>
    <w:basedOn w:val="a"/>
    <w:rsid w:val="00010175"/>
    <w:pPr>
      <w:ind w:firstLine="540"/>
      <w:jc w:val="both"/>
    </w:pPr>
  </w:style>
  <w:style w:type="paragraph" w:styleId="a6">
    <w:name w:val="Body Text"/>
    <w:basedOn w:val="a"/>
    <w:rsid w:val="00010175"/>
    <w:pPr>
      <w:jc w:val="both"/>
    </w:pPr>
    <w:rPr>
      <w:szCs w:val="20"/>
    </w:rPr>
  </w:style>
  <w:style w:type="paragraph" w:styleId="a7">
    <w:name w:val="footnote text"/>
    <w:basedOn w:val="a"/>
    <w:semiHidden/>
    <w:rsid w:val="00010175"/>
    <w:rPr>
      <w:sz w:val="20"/>
      <w:szCs w:val="20"/>
    </w:rPr>
  </w:style>
  <w:style w:type="character" w:styleId="a8">
    <w:name w:val="footnote reference"/>
    <w:basedOn w:val="a0"/>
    <w:semiHidden/>
    <w:rsid w:val="00010175"/>
    <w:rPr>
      <w:vertAlign w:val="superscript"/>
    </w:rPr>
  </w:style>
  <w:style w:type="paragraph" w:styleId="20">
    <w:name w:val="Body Text Indent 2"/>
    <w:basedOn w:val="a"/>
    <w:rsid w:val="00010175"/>
    <w:pPr>
      <w:ind w:firstLine="561"/>
      <w:jc w:val="both"/>
    </w:pPr>
    <w:rPr>
      <w:sz w:val="26"/>
      <w:szCs w:val="26"/>
    </w:rPr>
  </w:style>
  <w:style w:type="paragraph" w:styleId="30">
    <w:name w:val="Body Text Indent 3"/>
    <w:basedOn w:val="a"/>
    <w:rsid w:val="00010175"/>
    <w:pPr>
      <w:ind w:firstLine="935"/>
      <w:jc w:val="center"/>
    </w:pPr>
    <w:rPr>
      <w:b/>
      <w:bCs/>
    </w:rPr>
  </w:style>
  <w:style w:type="paragraph" w:styleId="a9">
    <w:name w:val="header"/>
    <w:basedOn w:val="a"/>
    <w:rsid w:val="0001017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0175"/>
  </w:style>
  <w:style w:type="character" w:styleId="ab">
    <w:name w:val="endnote reference"/>
    <w:basedOn w:val="a0"/>
    <w:semiHidden/>
    <w:rsid w:val="00010175"/>
    <w:rPr>
      <w:vertAlign w:val="superscript"/>
    </w:rPr>
  </w:style>
  <w:style w:type="paragraph" w:customStyle="1" w:styleId="ConsNonformat">
    <w:name w:val="ConsNonformat"/>
    <w:rsid w:val="00430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AB08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A16CDD"/>
    <w:pPr>
      <w:spacing w:after="120" w:line="480" w:lineRule="auto"/>
    </w:pPr>
  </w:style>
  <w:style w:type="paragraph" w:styleId="ac">
    <w:name w:val="Balloon Text"/>
    <w:basedOn w:val="a"/>
    <w:semiHidden/>
    <w:rsid w:val="008228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12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12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75"/>
    <w:rPr>
      <w:sz w:val="28"/>
      <w:szCs w:val="24"/>
    </w:rPr>
  </w:style>
  <w:style w:type="paragraph" w:styleId="1">
    <w:name w:val="heading 1"/>
    <w:basedOn w:val="a"/>
    <w:next w:val="a"/>
    <w:qFormat/>
    <w:rsid w:val="00D71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71C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010175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175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010175"/>
    <w:rPr>
      <w:b/>
      <w:bCs/>
    </w:rPr>
  </w:style>
  <w:style w:type="paragraph" w:styleId="a5">
    <w:name w:val="Body Text Indent"/>
    <w:basedOn w:val="a"/>
    <w:rsid w:val="00010175"/>
    <w:pPr>
      <w:ind w:firstLine="540"/>
      <w:jc w:val="both"/>
    </w:pPr>
  </w:style>
  <w:style w:type="paragraph" w:styleId="a6">
    <w:name w:val="Body Text"/>
    <w:basedOn w:val="a"/>
    <w:rsid w:val="00010175"/>
    <w:pPr>
      <w:jc w:val="both"/>
    </w:pPr>
    <w:rPr>
      <w:szCs w:val="20"/>
    </w:rPr>
  </w:style>
  <w:style w:type="paragraph" w:styleId="a7">
    <w:name w:val="footnote text"/>
    <w:basedOn w:val="a"/>
    <w:semiHidden/>
    <w:rsid w:val="00010175"/>
    <w:rPr>
      <w:sz w:val="20"/>
      <w:szCs w:val="20"/>
    </w:rPr>
  </w:style>
  <w:style w:type="character" w:styleId="a8">
    <w:name w:val="footnote reference"/>
    <w:basedOn w:val="a0"/>
    <w:semiHidden/>
    <w:rsid w:val="00010175"/>
    <w:rPr>
      <w:vertAlign w:val="superscript"/>
    </w:rPr>
  </w:style>
  <w:style w:type="paragraph" w:styleId="20">
    <w:name w:val="Body Text Indent 2"/>
    <w:basedOn w:val="a"/>
    <w:rsid w:val="00010175"/>
    <w:pPr>
      <w:ind w:firstLine="561"/>
      <w:jc w:val="both"/>
    </w:pPr>
    <w:rPr>
      <w:sz w:val="26"/>
      <w:szCs w:val="26"/>
    </w:rPr>
  </w:style>
  <w:style w:type="paragraph" w:styleId="30">
    <w:name w:val="Body Text Indent 3"/>
    <w:basedOn w:val="a"/>
    <w:rsid w:val="00010175"/>
    <w:pPr>
      <w:ind w:firstLine="935"/>
      <w:jc w:val="center"/>
    </w:pPr>
    <w:rPr>
      <w:b/>
      <w:bCs/>
    </w:rPr>
  </w:style>
  <w:style w:type="paragraph" w:styleId="a9">
    <w:name w:val="header"/>
    <w:basedOn w:val="a"/>
    <w:rsid w:val="0001017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10175"/>
  </w:style>
  <w:style w:type="character" w:styleId="ab">
    <w:name w:val="endnote reference"/>
    <w:basedOn w:val="a0"/>
    <w:semiHidden/>
    <w:rsid w:val="00010175"/>
    <w:rPr>
      <w:vertAlign w:val="superscript"/>
    </w:rPr>
  </w:style>
  <w:style w:type="paragraph" w:customStyle="1" w:styleId="ConsNonformat">
    <w:name w:val="ConsNonformat"/>
    <w:rsid w:val="004304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AB08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rsid w:val="00A16CDD"/>
    <w:pPr>
      <w:spacing w:after="120" w:line="480" w:lineRule="auto"/>
    </w:pPr>
  </w:style>
  <w:style w:type="paragraph" w:styleId="ac">
    <w:name w:val="Balloon Text"/>
    <w:basedOn w:val="a"/>
    <w:semiHidden/>
    <w:rsid w:val="008228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2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12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E1D8-2FDE-41B6-8338-C4E8C901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Миринская Татьяна</dc:creator>
  <cp:lastModifiedBy>User</cp:lastModifiedBy>
  <cp:revision>10</cp:revision>
  <cp:lastPrinted>2024-05-28T05:56:00Z</cp:lastPrinted>
  <dcterms:created xsi:type="dcterms:W3CDTF">2023-06-01T08:25:00Z</dcterms:created>
  <dcterms:modified xsi:type="dcterms:W3CDTF">2024-06-06T07:23:00Z</dcterms:modified>
</cp:coreProperties>
</file>